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A" w:rsidRDefault="003D357A" w:rsidP="003D357A">
      <w:pPr>
        <w:pStyle w:val="1"/>
      </w:pPr>
      <w:bookmarkStart w:id="0" w:name="_Toc53962414"/>
      <w:bookmarkStart w:id="1" w:name="_Toc53962254"/>
      <w:r>
        <w:t>Программа целевой модели наставничества.</w:t>
      </w:r>
      <w:bookmarkEnd w:id="0"/>
      <w:bookmarkEnd w:id="1"/>
    </w:p>
    <w:p w:rsidR="003D357A" w:rsidRDefault="003D357A" w:rsidP="003D357A">
      <w:pPr>
        <w:ind w:left="283" w:right="392"/>
        <w:jc w:val="center"/>
        <w:rPr>
          <w:b/>
          <w:sz w:val="24"/>
        </w:rPr>
      </w:pPr>
    </w:p>
    <w:p w:rsidR="003D357A" w:rsidRPr="008A29F9" w:rsidRDefault="008A29F9" w:rsidP="008A29F9">
      <w:pPr>
        <w:spacing w:after="0" w:line="240" w:lineRule="auto"/>
        <w:ind w:left="283" w:right="392"/>
        <w:jc w:val="center"/>
        <w:rPr>
          <w:rFonts w:ascii="Times New Roman" w:hAnsi="Times New Roman" w:cs="Times New Roman"/>
          <w:b/>
          <w:sz w:val="24"/>
        </w:rPr>
      </w:pPr>
      <w:r w:rsidRPr="008A29F9">
        <w:rPr>
          <w:rFonts w:ascii="Times New Roman" w:hAnsi="Times New Roman" w:cs="Times New Roman"/>
          <w:b/>
          <w:sz w:val="24"/>
        </w:rPr>
        <w:t>Министерство образования и науки хабаровского края</w:t>
      </w:r>
    </w:p>
    <w:p w:rsidR="008A29F9" w:rsidRDefault="008A29F9" w:rsidP="008A29F9">
      <w:pPr>
        <w:spacing w:after="0" w:line="240" w:lineRule="auto"/>
        <w:ind w:left="283" w:right="392"/>
        <w:jc w:val="center"/>
        <w:rPr>
          <w:rFonts w:ascii="Times New Roman" w:hAnsi="Times New Roman" w:cs="Times New Roman"/>
          <w:b/>
          <w:sz w:val="24"/>
        </w:rPr>
      </w:pPr>
      <w:r w:rsidRPr="008A29F9">
        <w:rPr>
          <w:rFonts w:ascii="Times New Roman" w:hAnsi="Times New Roman" w:cs="Times New Roman"/>
          <w:b/>
          <w:sz w:val="24"/>
        </w:rPr>
        <w:t xml:space="preserve">Краевое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b/>
          <w:sz w:val="24"/>
        </w:rPr>
        <w:t>«Хабаровский колледж отраслевых технологий и сферы обслуживания»</w:t>
      </w:r>
    </w:p>
    <w:p w:rsidR="008A29F9" w:rsidRPr="008A29F9" w:rsidRDefault="008A29F9" w:rsidP="008A29F9">
      <w:pPr>
        <w:spacing w:after="0" w:line="240" w:lineRule="auto"/>
        <w:ind w:left="283" w:right="392"/>
        <w:jc w:val="center"/>
        <w:rPr>
          <w:rFonts w:ascii="Times New Roman" w:hAnsi="Times New Roman" w:cs="Times New Roman"/>
          <w:b/>
          <w:sz w:val="24"/>
        </w:rPr>
      </w:pPr>
    </w:p>
    <w:p w:rsidR="003D357A" w:rsidRDefault="003D357A" w:rsidP="003D357A">
      <w:pPr>
        <w:pStyle w:val="ab"/>
        <w:rPr>
          <w:b/>
        </w:rPr>
      </w:pPr>
    </w:p>
    <w:p w:rsidR="008A29F9" w:rsidRDefault="003D357A" w:rsidP="008A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53962415"/>
      <w:bookmarkStart w:id="3" w:name="_Toc53962309"/>
      <w:bookmarkStart w:id="4" w:name="_Toc53962255"/>
      <w:bookmarkStart w:id="5" w:name="_Toc53961874"/>
      <w:bookmarkStart w:id="6" w:name="_Toc53960849"/>
      <w:r w:rsidRPr="008A29F9">
        <w:rPr>
          <w:rFonts w:ascii="Times New Roman" w:hAnsi="Times New Roman" w:cs="Times New Roman"/>
          <w:b/>
          <w:sz w:val="24"/>
          <w:szCs w:val="24"/>
        </w:rPr>
        <w:t xml:space="preserve">ПРОГРАММА ЦЕЛЕВОЙ МОДЕЛИ НАСТАВНИЧЕСТВА </w:t>
      </w:r>
    </w:p>
    <w:p w:rsidR="008A29F9" w:rsidRPr="008A29F9" w:rsidRDefault="008A29F9" w:rsidP="008A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29F9">
        <w:rPr>
          <w:rFonts w:ascii="Times New Roman" w:hAnsi="Times New Roman" w:cs="Times New Roman"/>
          <w:b/>
          <w:sz w:val="24"/>
          <w:szCs w:val="24"/>
        </w:rPr>
        <w:t>по подготовке обучающихся к участию в чемпионатах «Молодые профессионалы» (</w:t>
      </w:r>
      <w:proofErr w:type="spellStart"/>
      <w:r w:rsidRPr="008A29F9">
        <w:rPr>
          <w:rFonts w:ascii="Times New Roman" w:hAnsi="Times New Roman" w:cs="Times New Roman"/>
          <w:b/>
          <w:sz w:val="24"/>
          <w:szCs w:val="24"/>
          <w:lang w:val="en-US"/>
        </w:rPr>
        <w:t>WorldSkillsRussia</w:t>
      </w:r>
      <w:proofErr w:type="spellEnd"/>
      <w:r w:rsidRPr="008A29F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8A29F9" w:rsidRDefault="008A29F9" w:rsidP="008A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F9">
        <w:rPr>
          <w:rFonts w:ascii="Times New Roman" w:hAnsi="Times New Roman" w:cs="Times New Roman"/>
          <w:b/>
          <w:sz w:val="24"/>
          <w:szCs w:val="24"/>
        </w:rPr>
        <w:t>(на примере компетенции Хлебопечение)</w:t>
      </w:r>
    </w:p>
    <w:bookmarkEnd w:id="2"/>
    <w:bookmarkEnd w:id="3"/>
    <w:bookmarkEnd w:id="4"/>
    <w:bookmarkEnd w:id="5"/>
    <w:bookmarkEnd w:id="6"/>
    <w:p w:rsidR="008A29F9" w:rsidRPr="008A29F9" w:rsidRDefault="008A29F9" w:rsidP="008A2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A29F9">
        <w:rPr>
          <w:rFonts w:ascii="Times New Roman" w:hAnsi="Times New Roman" w:cs="Times New Roman"/>
          <w:b/>
          <w:sz w:val="24"/>
          <w:szCs w:val="24"/>
        </w:rPr>
        <w:t>КГБ ПОУ «</w:t>
      </w:r>
      <w:proofErr w:type="spellStart"/>
      <w:r w:rsidRPr="008A29F9">
        <w:rPr>
          <w:rFonts w:ascii="Times New Roman" w:hAnsi="Times New Roman" w:cs="Times New Roman"/>
          <w:b/>
          <w:sz w:val="24"/>
          <w:szCs w:val="24"/>
        </w:rPr>
        <w:t>Хабарвоский</w:t>
      </w:r>
      <w:proofErr w:type="spellEnd"/>
      <w:r w:rsidRPr="008A29F9">
        <w:rPr>
          <w:rFonts w:ascii="Times New Roman" w:hAnsi="Times New Roman" w:cs="Times New Roman"/>
          <w:b/>
          <w:sz w:val="24"/>
          <w:szCs w:val="24"/>
        </w:rPr>
        <w:t xml:space="preserve"> колледж отраслевых технологий и сферы</w:t>
      </w:r>
      <w:r w:rsidRPr="008A29F9">
        <w:t xml:space="preserve"> обслуживания»</w:t>
      </w:r>
    </w:p>
    <w:p w:rsidR="003D357A" w:rsidRDefault="003D357A" w:rsidP="003D357A">
      <w:pPr>
        <w:pStyle w:val="ab"/>
        <w:rPr>
          <w:b/>
          <w:sz w:val="26"/>
        </w:rPr>
      </w:pPr>
    </w:p>
    <w:p w:rsidR="003D357A" w:rsidRDefault="003D357A" w:rsidP="003D357A">
      <w:pPr>
        <w:pStyle w:val="ab"/>
        <w:spacing w:before="2"/>
        <w:rPr>
          <w:b/>
          <w:sz w:val="22"/>
        </w:rPr>
      </w:pPr>
    </w:p>
    <w:p w:rsidR="003D357A" w:rsidRDefault="003D357A" w:rsidP="008A29F9">
      <w:pPr>
        <w:pStyle w:val="af"/>
        <w:numPr>
          <w:ilvl w:val="1"/>
          <w:numId w:val="1"/>
        </w:numPr>
        <w:tabs>
          <w:tab w:val="left" w:pos="3955"/>
        </w:tabs>
        <w:spacing w:before="1"/>
        <w:ind w:hanging="282"/>
        <w:jc w:val="both"/>
        <w:rPr>
          <w:b/>
          <w:sz w:val="24"/>
        </w:rPr>
      </w:pPr>
      <w:r w:rsidRPr="008A29F9">
        <w:rPr>
          <w:b/>
          <w:sz w:val="24"/>
        </w:rPr>
        <w:t>Пояснительная</w:t>
      </w:r>
      <w:r w:rsidR="008A29F9" w:rsidRPr="008A29F9">
        <w:rPr>
          <w:b/>
          <w:sz w:val="24"/>
        </w:rPr>
        <w:t xml:space="preserve"> </w:t>
      </w:r>
      <w:r w:rsidRPr="008A29F9">
        <w:rPr>
          <w:b/>
          <w:sz w:val="24"/>
        </w:rPr>
        <w:t>записка.</w:t>
      </w:r>
    </w:p>
    <w:p w:rsidR="008A29F9" w:rsidRPr="008A29F9" w:rsidRDefault="008A29F9" w:rsidP="008A29F9">
      <w:pPr>
        <w:pStyle w:val="af"/>
        <w:tabs>
          <w:tab w:val="left" w:pos="3955"/>
        </w:tabs>
        <w:spacing w:before="1"/>
        <w:ind w:left="3954" w:firstLine="0"/>
        <w:jc w:val="both"/>
        <w:rPr>
          <w:b/>
          <w:sz w:val="24"/>
        </w:rPr>
      </w:pPr>
    </w:p>
    <w:p w:rsidR="003D357A" w:rsidRPr="008A29F9" w:rsidRDefault="003D357A" w:rsidP="008A2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9F9">
        <w:rPr>
          <w:rFonts w:ascii="Times New Roman" w:hAnsi="Times New Roman" w:cs="Times New Roman"/>
        </w:rPr>
        <w:t>Настоящая целевая модель наставничества</w:t>
      </w:r>
      <w:r w:rsidR="008A29F9" w:rsidRPr="008A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F9" w:rsidRPr="008A29F9">
        <w:rPr>
          <w:rFonts w:ascii="Times New Roman" w:hAnsi="Times New Roman" w:cs="Times New Roman"/>
          <w:sz w:val="24"/>
          <w:szCs w:val="24"/>
        </w:rPr>
        <w:t>по подготовке обучающихся к участию в чемпионатах «Молодые профессионалы» (</w:t>
      </w:r>
      <w:proofErr w:type="spellStart"/>
      <w:r w:rsidR="008A29F9" w:rsidRPr="008A29F9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8A29F9" w:rsidRPr="008A29F9">
        <w:rPr>
          <w:rFonts w:ascii="Times New Roman" w:hAnsi="Times New Roman" w:cs="Times New Roman"/>
          <w:sz w:val="24"/>
          <w:szCs w:val="24"/>
        </w:rPr>
        <w:t>)</w:t>
      </w:r>
      <w:r w:rsidR="008A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F9" w:rsidRPr="008A29F9">
        <w:rPr>
          <w:rFonts w:ascii="Times New Roman" w:hAnsi="Times New Roman" w:cs="Times New Roman"/>
          <w:sz w:val="24"/>
          <w:szCs w:val="24"/>
        </w:rPr>
        <w:t>(на примере компетенции Хлебопечение)</w:t>
      </w:r>
      <w:r w:rsidR="008A29F9">
        <w:rPr>
          <w:rFonts w:ascii="Times New Roman" w:hAnsi="Times New Roman" w:cs="Times New Roman"/>
          <w:sz w:val="24"/>
          <w:szCs w:val="24"/>
        </w:rPr>
        <w:t xml:space="preserve"> Краевого государственного профессионального образовательного учреждения «Хабаровский колледж отраслевых технологий и сферы обслуживания»</w:t>
      </w:r>
      <w:r w:rsidRPr="008A29F9">
        <w:rPr>
          <w:rFonts w:ascii="Times New Roman" w:hAnsi="Times New Roman" w:cs="Times New Roman"/>
        </w:rPr>
        <w:t xml:space="preserve">, осуществляющего образовательную деятельность по программам </w:t>
      </w:r>
      <w:r w:rsidR="008A29F9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Pr="008A29F9">
        <w:rPr>
          <w:rFonts w:ascii="Times New Roman" w:hAnsi="Times New Roman" w:cs="Times New Roman"/>
        </w:rPr>
        <w:t>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</w:t>
      </w:r>
      <w:proofErr w:type="gramEnd"/>
      <w:r w:rsidRPr="008A29F9">
        <w:rPr>
          <w:rFonts w:ascii="Times New Roman" w:hAnsi="Times New Roman" w:cs="Times New Roman"/>
        </w:rPr>
        <w:t xml:space="preserve"> "Успех каждого ребенка" </w:t>
      </w:r>
      <w:hyperlink r:id="rId5" w:history="1">
        <w:r w:rsidRPr="008A29F9">
          <w:rPr>
            <w:rStyle w:val="a3"/>
            <w:rFonts w:ascii="Times New Roman" w:hAnsi="Times New Roman" w:cs="Times New Roman"/>
          </w:rPr>
          <w:t>национального проекта</w:t>
        </w:r>
      </w:hyperlink>
      <w:hyperlink r:id="rId6" w:history="1">
        <w:r w:rsidRPr="008A29F9">
          <w:rPr>
            <w:rStyle w:val="a3"/>
            <w:rFonts w:ascii="Times New Roman" w:hAnsi="Times New Roman" w:cs="Times New Roman"/>
          </w:rPr>
          <w:t>"Образование"</w:t>
        </w:r>
      </w:hyperlink>
      <w:r w:rsidRPr="008A29F9">
        <w:rPr>
          <w:rFonts w:ascii="Times New Roman" w:hAnsi="Times New Roman" w:cs="Times New Roman"/>
        </w:rPr>
        <w:t>.</w:t>
      </w:r>
    </w:p>
    <w:p w:rsidR="003D357A" w:rsidRPr="008A29F9" w:rsidRDefault="003D357A" w:rsidP="008A29F9">
      <w:pPr>
        <w:pStyle w:val="ab"/>
      </w:pPr>
    </w:p>
    <w:p w:rsidR="003D357A" w:rsidRPr="008A29F9" w:rsidRDefault="003D357A" w:rsidP="008A29F9">
      <w:pPr>
        <w:pStyle w:val="ab"/>
        <w:ind w:left="118" w:right="224" w:firstLine="707"/>
        <w:jc w:val="both"/>
      </w:pPr>
      <w:proofErr w:type="gramStart"/>
      <w:r w:rsidRPr="008A29F9"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8A29F9" w:rsidRPr="008A29F9">
        <w:t>КГБ ПОУ ХКОТСО</w:t>
      </w:r>
      <w:r w:rsidRPr="008A29F9">
        <w:t xml:space="preserve">. </w:t>
      </w:r>
      <w:proofErr w:type="gramEnd"/>
    </w:p>
    <w:p w:rsidR="003D357A" w:rsidRPr="008A29F9" w:rsidRDefault="003D357A" w:rsidP="008A29F9">
      <w:pPr>
        <w:spacing w:before="1" w:line="240" w:lineRule="auto"/>
        <w:ind w:left="118" w:right="226" w:firstLine="707"/>
        <w:jc w:val="both"/>
        <w:rPr>
          <w:rFonts w:ascii="Times New Roman" w:hAnsi="Times New Roman" w:cs="Times New Roman"/>
          <w:sz w:val="24"/>
        </w:rPr>
      </w:pPr>
      <w:r w:rsidRPr="008A29F9">
        <w:rPr>
          <w:rFonts w:ascii="Times New Roman" w:hAnsi="Times New Roman" w:cs="Times New Roman"/>
          <w:sz w:val="24"/>
        </w:rPr>
        <w:t xml:space="preserve">Создание целевой модели наставничества в </w:t>
      </w:r>
      <w:r w:rsidR="008A29F9" w:rsidRPr="008A29F9">
        <w:rPr>
          <w:rFonts w:ascii="Times New Roman" w:hAnsi="Times New Roman" w:cs="Times New Roman"/>
          <w:sz w:val="24"/>
        </w:rPr>
        <w:t>КГБ ПОУ ХКОТСО</w:t>
      </w:r>
      <w:r w:rsidRPr="008A29F9">
        <w:rPr>
          <w:rFonts w:ascii="Times New Roman" w:hAnsi="Times New Roman" w:cs="Times New Roman"/>
          <w:sz w:val="24"/>
        </w:rPr>
        <w:t xml:space="preserve"> позволит решить задачу адаптации </w:t>
      </w:r>
      <w:r w:rsidR="008A29F9">
        <w:rPr>
          <w:rFonts w:ascii="Times New Roman" w:hAnsi="Times New Roman" w:cs="Times New Roman"/>
          <w:sz w:val="24"/>
        </w:rPr>
        <w:t>преподавателей</w:t>
      </w:r>
      <w:r w:rsidRPr="008A29F9">
        <w:rPr>
          <w:rFonts w:ascii="Times New Roman" w:hAnsi="Times New Roman" w:cs="Times New Roman"/>
          <w:sz w:val="24"/>
        </w:rPr>
        <w:t xml:space="preserve">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3D357A" w:rsidRDefault="003D357A" w:rsidP="003D357A">
      <w:pPr>
        <w:pStyle w:val="ab"/>
        <w:spacing w:before="5"/>
        <w:rPr>
          <w:i/>
        </w:rPr>
      </w:pPr>
    </w:p>
    <w:p w:rsidR="003D357A" w:rsidRDefault="003D357A" w:rsidP="003D357A">
      <w:pPr>
        <w:pStyle w:val="1"/>
        <w:ind w:left="826"/>
      </w:pPr>
      <w:bookmarkStart w:id="7" w:name="_Toc53962416"/>
      <w:bookmarkStart w:id="8" w:name="_Toc53962310"/>
      <w:bookmarkStart w:id="9" w:name="_Toc53962256"/>
      <w:bookmarkStart w:id="10" w:name="_Toc53961875"/>
      <w:bookmarkStart w:id="11" w:name="_Toc53960850"/>
      <w:r>
        <w:t>В программе используются следующие понятия и термины.</w:t>
      </w:r>
      <w:bookmarkEnd w:id="7"/>
      <w:bookmarkEnd w:id="8"/>
      <w:bookmarkEnd w:id="9"/>
      <w:bookmarkEnd w:id="10"/>
      <w:bookmarkEnd w:id="11"/>
    </w:p>
    <w:p w:rsidR="003D357A" w:rsidRDefault="003D357A" w:rsidP="003D357A">
      <w:pPr>
        <w:pStyle w:val="ab"/>
        <w:spacing w:before="6"/>
        <w:rPr>
          <w:b/>
          <w:sz w:val="23"/>
        </w:rPr>
      </w:pPr>
    </w:p>
    <w:p w:rsidR="003D357A" w:rsidRDefault="003D357A" w:rsidP="003D357A">
      <w:pPr>
        <w:pStyle w:val="ab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3D357A" w:rsidRDefault="003D357A" w:rsidP="003D357A">
      <w:pPr>
        <w:pStyle w:val="ab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3D357A" w:rsidRDefault="003D357A" w:rsidP="003D357A">
      <w:pPr>
        <w:pStyle w:val="ab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:rsidR="003D357A" w:rsidRDefault="003D357A" w:rsidP="003D357A">
      <w:pPr>
        <w:pStyle w:val="ab"/>
        <w:ind w:left="118" w:right="229"/>
        <w:jc w:val="both"/>
      </w:pP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</w:t>
      </w:r>
      <w:r w:rsidR="008A29F9">
        <w:t xml:space="preserve"> </w:t>
      </w:r>
      <w:r>
        <w:t>результатов.</w:t>
      </w:r>
    </w:p>
    <w:p w:rsidR="003D357A" w:rsidRDefault="003D357A" w:rsidP="003D357A">
      <w:pPr>
        <w:pStyle w:val="ab"/>
        <w:ind w:left="118" w:right="236"/>
        <w:jc w:val="both"/>
      </w:pPr>
      <w:r>
        <w:rPr>
          <w:b/>
        </w:rPr>
        <w:lastRenderedPageBreak/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3D357A" w:rsidRDefault="003D357A" w:rsidP="003D357A">
      <w:pPr>
        <w:pStyle w:val="ab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самореализации и </w:t>
      </w:r>
      <w:proofErr w:type="spellStart"/>
      <w:r>
        <w:t>самосовершенствованиянаставляемого</w:t>
      </w:r>
      <w:proofErr w:type="spellEnd"/>
      <w:r>
        <w:t>.</w:t>
      </w:r>
    </w:p>
    <w:p w:rsidR="003D357A" w:rsidRDefault="003D357A" w:rsidP="003D357A">
      <w:pPr>
        <w:pStyle w:val="ab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</w:t>
      </w:r>
      <w:proofErr w:type="spellStart"/>
      <w:r>
        <w:t>программынаставничества</w:t>
      </w:r>
      <w:proofErr w:type="spellEnd"/>
      <w:r>
        <w:t>.</w:t>
      </w:r>
    </w:p>
    <w:p w:rsidR="003D357A" w:rsidRDefault="003D357A" w:rsidP="003D357A">
      <w:pPr>
        <w:pStyle w:val="ab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3D357A" w:rsidRDefault="003D357A" w:rsidP="003D357A">
      <w:pPr>
        <w:pStyle w:val="ab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 xml:space="preserve">наставничества - система условий, ресурсов и процессов, необходимых для реализации программ наставничества в </w:t>
      </w:r>
      <w:proofErr w:type="spellStart"/>
      <w:r>
        <w:t>образовательныхорганизациях</w:t>
      </w:r>
      <w:proofErr w:type="spellEnd"/>
      <w:r>
        <w:t>.</w:t>
      </w:r>
    </w:p>
    <w:p w:rsidR="003D357A" w:rsidRDefault="003D357A" w:rsidP="003D357A">
      <w:pPr>
        <w:pStyle w:val="ab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3D357A" w:rsidRDefault="003D357A" w:rsidP="003D357A">
      <w:pPr>
        <w:pStyle w:val="ab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</w:t>
      </w:r>
      <w:proofErr w:type="spellStart"/>
      <w:r>
        <w:t>пониматьпсихологические</w:t>
      </w:r>
      <w:proofErr w:type="spellEnd"/>
      <w:r>
        <w:t xml:space="preserve"> состояния, чувства, мысли собеседника с помощью особых приемов </w:t>
      </w:r>
      <w:proofErr w:type="spellStart"/>
      <w:r>
        <w:t>участиявбеседе</w:t>
      </w:r>
      <w:proofErr w:type="gramStart"/>
      <w:r>
        <w:t>,т</w:t>
      </w:r>
      <w:proofErr w:type="gramEnd"/>
      <w:r>
        <w:t>аких</w:t>
      </w:r>
      <w:proofErr w:type="spellEnd"/>
      <w:r>
        <w:t xml:space="preserve">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</w:t>
      </w:r>
      <w:proofErr w:type="spellStart"/>
      <w:r>
        <w:t>инаставляемым</w:t>
      </w:r>
      <w:proofErr w:type="spellEnd"/>
      <w:r>
        <w:t>.</w:t>
      </w:r>
    </w:p>
    <w:p w:rsidR="003D357A" w:rsidRDefault="003D357A" w:rsidP="003D357A">
      <w:pPr>
        <w:pStyle w:val="ab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</w:t>
      </w:r>
      <w:proofErr w:type="spellStart"/>
      <w:r>
        <w:t>физическоенасилие</w:t>
      </w:r>
      <w:proofErr w:type="spellEnd"/>
      <w:r>
        <w:t xml:space="preserve">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 xml:space="preserve">, травля в </w:t>
      </w:r>
      <w:proofErr w:type="spellStart"/>
      <w:r>
        <w:t>социальныхсетях</w:t>
      </w:r>
      <w:proofErr w:type="spellEnd"/>
      <w:r>
        <w:t>.</w:t>
      </w:r>
    </w:p>
    <w:p w:rsidR="003D357A" w:rsidRDefault="003D357A" w:rsidP="003D357A">
      <w:pPr>
        <w:pStyle w:val="ab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3D357A" w:rsidRDefault="003D357A" w:rsidP="003D357A">
      <w:pPr>
        <w:pStyle w:val="ab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</w:t>
      </w:r>
      <w:proofErr w:type="spellStart"/>
      <w:r>
        <w:t>образовательныммаршрутом</w:t>
      </w:r>
      <w:proofErr w:type="spellEnd"/>
      <w:r>
        <w:t>.</w:t>
      </w:r>
    </w:p>
    <w:p w:rsidR="003D357A" w:rsidRDefault="003D357A" w:rsidP="003D357A">
      <w:pPr>
        <w:pStyle w:val="ab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</w:t>
      </w:r>
      <w:proofErr w:type="spellStart"/>
      <w:r>
        <w:t>педагогов</w:t>
      </w:r>
      <w:proofErr w:type="gramStart"/>
      <w:r>
        <w:t>,и</w:t>
      </w:r>
      <w:proofErr w:type="gramEnd"/>
      <w:r>
        <w:t>нициирует</w:t>
      </w:r>
      <w:proofErr w:type="spellEnd"/>
      <w:r>
        <w:t xml:space="preserve"> </w:t>
      </w:r>
      <w:proofErr w:type="spellStart"/>
      <w:r>
        <w:t>иразвивает</w:t>
      </w:r>
      <w:proofErr w:type="spellEnd"/>
      <w:r>
        <w:t xml:space="preserve"> </w:t>
      </w:r>
      <w:proofErr w:type="spellStart"/>
      <w:r>
        <w:t>эндаумент</w:t>
      </w:r>
      <w:proofErr w:type="spellEnd"/>
      <w:r>
        <w:t>, организует стажировки ит.д.).</w:t>
      </w:r>
    </w:p>
    <w:p w:rsidR="003D357A" w:rsidRDefault="003D357A" w:rsidP="003D357A">
      <w:pPr>
        <w:pStyle w:val="ab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3D357A" w:rsidRDefault="003D357A" w:rsidP="003D357A">
      <w:pPr>
        <w:pStyle w:val="ab"/>
        <w:spacing w:before="3"/>
      </w:pPr>
    </w:p>
    <w:p w:rsidR="003D357A" w:rsidRDefault="003D357A" w:rsidP="002B2F8A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</w:pPr>
      <w:bookmarkStart w:id="12" w:name="_Toc53962417"/>
      <w:bookmarkStart w:id="13" w:name="_Toc53962311"/>
      <w:bookmarkStart w:id="14" w:name="_Toc53962257"/>
      <w:bookmarkStart w:id="15" w:name="_Toc53961876"/>
      <w:bookmarkStart w:id="16" w:name="_Toc53960851"/>
      <w:proofErr w:type="gramStart"/>
      <w:r>
        <w:t xml:space="preserve">Нормативные основы целевой </w:t>
      </w:r>
      <w:proofErr w:type="spellStart"/>
      <w:r>
        <w:t>моделинаставничества</w:t>
      </w:r>
      <w:proofErr w:type="spellEnd"/>
      <w:r>
        <w:t>.</w:t>
      </w:r>
      <w:bookmarkEnd w:id="12"/>
      <w:bookmarkEnd w:id="13"/>
      <w:bookmarkEnd w:id="14"/>
      <w:bookmarkEnd w:id="15"/>
      <w:bookmarkEnd w:id="16"/>
      <w:proofErr w:type="gramEnd"/>
    </w:p>
    <w:p w:rsidR="003D357A" w:rsidRDefault="003D357A" w:rsidP="003D357A">
      <w:pPr>
        <w:pStyle w:val="ab"/>
        <w:rPr>
          <w:b/>
        </w:rPr>
      </w:pPr>
    </w:p>
    <w:p w:rsidR="003D357A" w:rsidRDefault="003D357A" w:rsidP="003D357A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before="28" w:line="220" w:lineRule="auto"/>
        <w:ind w:left="478" w:right="226" w:hanging="360"/>
        <w:jc w:val="both"/>
        <w:rPr>
          <w:rFonts w:ascii="Symbol" w:hAnsi="Symbol"/>
          <w:sz w:val="24"/>
        </w:rPr>
      </w:pPr>
      <w:hyperlink r:id="rId7" w:history="1">
        <w:r w:rsidR="003D357A">
          <w:rPr>
            <w:rStyle w:val="a3"/>
          </w:rPr>
          <w:t xml:space="preserve">Конвенция о правах </w:t>
        </w:r>
        <w:r w:rsidR="003D357A">
          <w:rPr>
            <w:rStyle w:val="a3"/>
            <w:spacing w:val="2"/>
          </w:rPr>
          <w:t>ребенка</w:t>
        </w:r>
      </w:hyperlink>
      <w:r w:rsidR="003D357A">
        <w:rPr>
          <w:spacing w:val="2"/>
          <w:sz w:val="24"/>
        </w:rPr>
        <w:t xml:space="preserve">, </w:t>
      </w:r>
      <w:r w:rsidR="003D357A">
        <w:rPr>
          <w:sz w:val="24"/>
        </w:rPr>
        <w:t xml:space="preserve">одобренная Генеральной Ассамблеей ООН 20 ноября </w:t>
      </w:r>
      <w:r w:rsidR="003D357A">
        <w:rPr>
          <w:spacing w:val="-16"/>
          <w:sz w:val="24"/>
        </w:rPr>
        <w:t xml:space="preserve">1989 </w:t>
      </w:r>
      <w:r w:rsidR="003D357A">
        <w:rPr>
          <w:sz w:val="24"/>
        </w:rPr>
        <w:t xml:space="preserve">г., ратифицированной </w:t>
      </w:r>
      <w:hyperlink r:id="rId8" w:history="1">
        <w:r w:rsidR="003D357A">
          <w:rPr>
            <w:rStyle w:val="a3"/>
          </w:rPr>
          <w:t xml:space="preserve">Постановлением </w:t>
        </w:r>
        <w:proofErr w:type="gramStart"/>
        <w:r w:rsidR="003D357A">
          <w:rPr>
            <w:rStyle w:val="a3"/>
          </w:rPr>
          <w:t>ВС</w:t>
        </w:r>
        <w:proofErr w:type="gramEnd"/>
        <w:r w:rsidR="003D357A">
          <w:rPr>
            <w:rStyle w:val="a3"/>
          </w:rPr>
          <w:t xml:space="preserve"> СССР от 13 июня 1990 г. N </w:t>
        </w:r>
        <w:r w:rsidR="003D357A">
          <w:rPr>
            <w:rStyle w:val="a3"/>
            <w:spacing w:val="3"/>
          </w:rPr>
          <w:t>1559-</w:t>
        </w:r>
        <w:r w:rsidR="003D357A">
          <w:rPr>
            <w:rStyle w:val="a3"/>
          </w:rPr>
          <w:t>1</w:t>
        </w:r>
      </w:hyperlink>
      <w:r w:rsidR="003D357A"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2"/>
        </w:numPr>
        <w:tabs>
          <w:tab w:val="left" w:pos="479"/>
        </w:tabs>
        <w:spacing w:before="28" w:line="230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3D357A" w:rsidRDefault="003D357A" w:rsidP="002B2F8A">
      <w:pPr>
        <w:pStyle w:val="af"/>
        <w:numPr>
          <w:ilvl w:val="0"/>
          <w:numId w:val="2"/>
        </w:numPr>
        <w:tabs>
          <w:tab w:val="left" w:pos="479"/>
        </w:tabs>
        <w:spacing w:before="32" w:line="220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 xml:space="preserve">предотвращении преждевременного </w:t>
      </w:r>
      <w:proofErr w:type="spellStart"/>
      <w:r>
        <w:rPr>
          <w:sz w:val="24"/>
        </w:rPr>
        <w:t>оставленияшколы</w:t>
      </w:r>
      <w:proofErr w:type="spellEnd"/>
      <w:r>
        <w:rPr>
          <w:sz w:val="24"/>
        </w:rPr>
        <w:t>".</w:t>
      </w:r>
    </w:p>
    <w:p w:rsidR="003D357A" w:rsidRDefault="003D357A" w:rsidP="003D357A">
      <w:pPr>
        <w:pStyle w:val="1"/>
        <w:spacing w:before="7"/>
        <w:jc w:val="both"/>
      </w:pPr>
      <w:bookmarkStart w:id="17" w:name="_Toc53962418"/>
      <w:bookmarkStart w:id="18" w:name="_Toc53962312"/>
      <w:bookmarkStart w:id="19" w:name="_Toc53962258"/>
      <w:bookmarkStart w:id="20" w:name="_Toc53961877"/>
      <w:bookmarkStart w:id="21" w:name="_Toc53960852"/>
      <w:r>
        <w:t>Нормативные правовые акты Российской Федерации.</w:t>
      </w:r>
      <w:bookmarkEnd w:id="17"/>
      <w:bookmarkEnd w:id="18"/>
      <w:bookmarkEnd w:id="19"/>
      <w:bookmarkEnd w:id="20"/>
      <w:bookmarkEnd w:id="21"/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 w:history="1">
        <w:r w:rsidR="003D357A">
          <w:rPr>
            <w:rStyle w:val="a3"/>
          </w:rPr>
          <w:t xml:space="preserve">Конституция </w:t>
        </w:r>
        <w:proofErr w:type="spellStart"/>
        <w:r w:rsidR="003D357A">
          <w:rPr>
            <w:rStyle w:val="a3"/>
          </w:rPr>
          <w:t>РоссийскойФедерации</w:t>
        </w:r>
        <w:proofErr w:type="spellEnd"/>
      </w:hyperlink>
      <w:r w:rsidR="003D357A">
        <w:rPr>
          <w:sz w:val="24"/>
        </w:rPr>
        <w:t>.</w:t>
      </w:r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before="13" w:line="220" w:lineRule="auto"/>
        <w:ind w:left="478" w:right="234" w:hanging="360"/>
        <w:jc w:val="both"/>
        <w:rPr>
          <w:rFonts w:ascii="Symbol" w:hAnsi="Symbol"/>
          <w:sz w:val="24"/>
        </w:rPr>
      </w:pPr>
      <w:hyperlink r:id="rId10" w:history="1">
        <w:r w:rsidR="003D357A">
          <w:rPr>
            <w:rStyle w:val="a3"/>
          </w:rPr>
          <w:t xml:space="preserve">Федеральный закон от 29 декабря 2012 г. N </w:t>
        </w:r>
        <w:r w:rsidR="003D357A">
          <w:rPr>
            <w:rStyle w:val="a3"/>
            <w:spacing w:val="3"/>
          </w:rPr>
          <w:t xml:space="preserve">273-ФЗ </w:t>
        </w:r>
        <w:r w:rsidR="003D357A">
          <w:rPr>
            <w:rStyle w:val="a3"/>
          </w:rPr>
          <w:t xml:space="preserve">"Об образовании в </w:t>
        </w:r>
        <w:proofErr w:type="spellStart"/>
        <w:r w:rsidR="003D357A">
          <w:rPr>
            <w:rStyle w:val="a3"/>
            <w:spacing w:val="-6"/>
          </w:rPr>
          <w:t>Российской</w:t>
        </w:r>
      </w:hyperlink>
      <w:hyperlink r:id="rId11" w:history="1">
        <w:r w:rsidR="003D357A">
          <w:rPr>
            <w:rStyle w:val="a3"/>
          </w:rPr>
          <w:t>Федерации</w:t>
        </w:r>
        <w:proofErr w:type="spellEnd"/>
        <w:r w:rsidR="003D357A">
          <w:rPr>
            <w:rStyle w:val="a3"/>
          </w:rPr>
          <w:t>"</w:t>
        </w:r>
      </w:hyperlink>
      <w:r w:rsidR="003D357A"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2"/>
        </w:numPr>
        <w:tabs>
          <w:tab w:val="left" w:pos="479"/>
        </w:tabs>
        <w:spacing w:before="30" w:line="228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before="30" w:line="228" w:lineRule="auto"/>
        <w:ind w:left="478" w:right="238" w:hanging="360"/>
        <w:jc w:val="both"/>
        <w:rPr>
          <w:rFonts w:ascii="Symbol" w:hAnsi="Symbol"/>
          <w:sz w:val="24"/>
        </w:rPr>
      </w:pPr>
      <w:hyperlink r:id="rId12" w:history="1">
        <w:r w:rsidR="003D357A">
          <w:rPr>
            <w:rStyle w:val="a3"/>
          </w:rPr>
          <w:t xml:space="preserve">Основы государственной молодежной политики Российской Федерации на период  </w:t>
        </w:r>
        <w:r w:rsidR="003D357A">
          <w:rPr>
            <w:rStyle w:val="a3"/>
            <w:spacing w:val="-29"/>
          </w:rPr>
          <w:t>до</w:t>
        </w:r>
      </w:hyperlink>
      <w:hyperlink r:id="rId13" w:history="1">
        <w:r w:rsidR="003D357A">
          <w:rPr>
            <w:rStyle w:val="a3"/>
          </w:rPr>
          <w:t>2025 года</w:t>
        </w:r>
      </w:hyperlink>
      <w:r w:rsidR="003D357A">
        <w:rPr>
          <w:sz w:val="24"/>
        </w:rPr>
        <w:t xml:space="preserve">, утвержденные </w:t>
      </w:r>
      <w:hyperlink r:id="rId14" w:history="1">
        <w:r w:rsidR="003D357A">
          <w:rPr>
            <w:rStyle w:val="a3"/>
          </w:rPr>
          <w:t>распоряжением Правительства Российской Федерации от 29</w:t>
        </w:r>
      </w:hyperlink>
      <w:hyperlink r:id="rId15" w:history="1">
        <w:r w:rsidR="003D357A">
          <w:rPr>
            <w:rStyle w:val="a3"/>
          </w:rPr>
          <w:t xml:space="preserve"> ноября 2014 г. N2403-р</w:t>
        </w:r>
      </w:hyperlink>
      <w:r w:rsidR="003D357A">
        <w:rPr>
          <w:sz w:val="24"/>
        </w:rPr>
        <w:t>.</w:t>
      </w:r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before="28" w:line="230" w:lineRule="auto"/>
        <w:ind w:left="478" w:right="226" w:hanging="360"/>
        <w:jc w:val="both"/>
        <w:rPr>
          <w:rFonts w:ascii="Symbol" w:hAnsi="Symbol"/>
          <w:sz w:val="24"/>
        </w:rPr>
      </w:pPr>
      <w:hyperlink r:id="rId16" w:history="1">
        <w:r w:rsidR="003D357A">
          <w:rPr>
            <w:rStyle w:val="a3"/>
          </w:rPr>
          <w:t xml:space="preserve">Стратегия  развития  воспитания  в  Российской  Федерации  до  2025   </w:t>
        </w:r>
        <w:r w:rsidR="003D357A">
          <w:rPr>
            <w:rStyle w:val="a3"/>
            <w:spacing w:val="-16"/>
          </w:rPr>
          <w:t>года</w:t>
        </w:r>
      </w:hyperlink>
      <w:r w:rsidR="003D357A">
        <w:rPr>
          <w:sz w:val="24"/>
        </w:rPr>
        <w:t xml:space="preserve">(утвержденная </w:t>
      </w:r>
      <w:hyperlink r:id="rId17" w:history="1">
        <w:r w:rsidR="003D357A">
          <w:rPr>
            <w:rStyle w:val="a3"/>
          </w:rPr>
          <w:t>распоряжением Правительства Российской Федерации от 29 мая 2015 г.</w:t>
        </w:r>
      </w:hyperlink>
      <w:hyperlink r:id="rId18" w:history="1">
        <w:r w:rsidR="003D357A">
          <w:rPr>
            <w:rStyle w:val="a3"/>
          </w:rPr>
          <w:t xml:space="preserve"> N996-р</w:t>
        </w:r>
      </w:hyperlink>
      <w:r w:rsidR="003D357A">
        <w:rPr>
          <w:sz w:val="24"/>
        </w:rPr>
        <w:t>).</w:t>
      </w:r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 w:history="1">
        <w:r w:rsidR="003D357A">
          <w:rPr>
            <w:rStyle w:val="a3"/>
          </w:rPr>
          <w:t xml:space="preserve">Гражданский кодекс </w:t>
        </w:r>
        <w:proofErr w:type="spellStart"/>
        <w:r w:rsidR="003D357A">
          <w:rPr>
            <w:rStyle w:val="a3"/>
          </w:rPr>
          <w:t>Российской</w:t>
        </w:r>
        <w:r w:rsidR="003D357A">
          <w:rPr>
            <w:rStyle w:val="a3"/>
            <w:spacing w:val="2"/>
          </w:rPr>
          <w:t>Федерации</w:t>
        </w:r>
        <w:proofErr w:type="spellEnd"/>
      </w:hyperlink>
      <w:r w:rsidR="003D357A">
        <w:rPr>
          <w:spacing w:val="2"/>
          <w:sz w:val="24"/>
        </w:rPr>
        <w:t>.</w:t>
      </w:r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 w:history="1">
        <w:r w:rsidR="003D357A">
          <w:rPr>
            <w:rStyle w:val="a3"/>
          </w:rPr>
          <w:t xml:space="preserve">Трудовой кодекс </w:t>
        </w:r>
        <w:proofErr w:type="spellStart"/>
        <w:r w:rsidR="003D357A">
          <w:rPr>
            <w:rStyle w:val="a3"/>
          </w:rPr>
          <w:t>Российской</w:t>
        </w:r>
        <w:r w:rsidR="003D357A">
          <w:rPr>
            <w:rStyle w:val="a3"/>
            <w:spacing w:val="2"/>
          </w:rPr>
          <w:t>Федерации</w:t>
        </w:r>
        <w:proofErr w:type="spellEnd"/>
      </w:hyperlink>
      <w:r w:rsidR="003D357A">
        <w:rPr>
          <w:spacing w:val="2"/>
          <w:sz w:val="24"/>
        </w:rPr>
        <w:t>.</w:t>
      </w:r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before="12" w:line="220" w:lineRule="auto"/>
        <w:ind w:left="478" w:right="234" w:hanging="360"/>
        <w:jc w:val="both"/>
        <w:rPr>
          <w:rFonts w:ascii="Symbol" w:hAnsi="Symbol"/>
          <w:sz w:val="24"/>
        </w:rPr>
      </w:pPr>
      <w:hyperlink r:id="rId21" w:history="1">
        <w:r w:rsidR="003D357A">
          <w:rPr>
            <w:rStyle w:val="a3"/>
          </w:rPr>
          <w:t xml:space="preserve">Федеральный закон от 11 августа 1995 г. N </w:t>
        </w:r>
        <w:r w:rsidR="003D357A">
          <w:rPr>
            <w:rStyle w:val="a3"/>
            <w:spacing w:val="2"/>
          </w:rPr>
          <w:t xml:space="preserve">135-ФЗ </w:t>
        </w:r>
        <w:r w:rsidR="003D357A">
          <w:rPr>
            <w:rStyle w:val="a3"/>
          </w:rPr>
          <w:t xml:space="preserve">"О благотворительной </w:t>
        </w:r>
        <w:proofErr w:type="spellStart"/>
        <w:r w:rsidR="003D357A">
          <w:rPr>
            <w:rStyle w:val="a3"/>
            <w:spacing w:val="-5"/>
          </w:rPr>
          <w:t>деятельности</w:t>
        </w:r>
      </w:hyperlink>
      <w:hyperlink r:id="rId22" w:history="1">
        <w:r w:rsidR="003D357A">
          <w:rPr>
            <w:rStyle w:val="a3"/>
          </w:rPr>
          <w:t>и</w:t>
        </w:r>
        <w:proofErr w:type="spellEnd"/>
        <w:r w:rsidR="003D357A">
          <w:rPr>
            <w:rStyle w:val="a3"/>
          </w:rPr>
          <w:t xml:space="preserve"> </w:t>
        </w:r>
        <w:proofErr w:type="spellStart"/>
        <w:r w:rsidR="003D357A">
          <w:rPr>
            <w:rStyle w:val="a3"/>
          </w:rPr>
          <w:t>благотворительныхорганизациях</w:t>
        </w:r>
        <w:proofErr w:type="spellEnd"/>
        <w:r w:rsidR="003D357A">
          <w:rPr>
            <w:rStyle w:val="a3"/>
          </w:rPr>
          <w:t>"</w:t>
        </w:r>
      </w:hyperlink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 w:history="1">
        <w:r w:rsidR="003D357A">
          <w:rPr>
            <w:rStyle w:val="a3"/>
          </w:rPr>
          <w:t xml:space="preserve">Федеральный закон от 19 мая 1995 г. N </w:t>
        </w:r>
        <w:r w:rsidR="003D357A">
          <w:rPr>
            <w:rStyle w:val="a3"/>
            <w:spacing w:val="3"/>
          </w:rPr>
          <w:t xml:space="preserve">82-ФЗ </w:t>
        </w:r>
        <w:r w:rsidR="003D357A">
          <w:rPr>
            <w:rStyle w:val="a3"/>
          </w:rPr>
          <w:t xml:space="preserve">"Об </w:t>
        </w:r>
        <w:proofErr w:type="spellStart"/>
        <w:r w:rsidR="003D357A">
          <w:rPr>
            <w:rStyle w:val="a3"/>
          </w:rPr>
          <w:t>общественныхобъединениях</w:t>
        </w:r>
        <w:proofErr w:type="spellEnd"/>
        <w:r w:rsidR="003D357A">
          <w:rPr>
            <w:rStyle w:val="a3"/>
          </w:rPr>
          <w:t>"</w:t>
        </w:r>
      </w:hyperlink>
      <w:r w:rsidR="003D357A">
        <w:rPr>
          <w:sz w:val="24"/>
        </w:rPr>
        <w:t>.</w:t>
      </w:r>
    </w:p>
    <w:p w:rsidR="003D357A" w:rsidRDefault="00CA31CE" w:rsidP="002B2F8A">
      <w:pPr>
        <w:pStyle w:val="af"/>
        <w:numPr>
          <w:ilvl w:val="0"/>
          <w:numId w:val="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 w:history="1">
        <w:r w:rsidR="003D357A">
          <w:rPr>
            <w:rStyle w:val="a3"/>
          </w:rPr>
          <w:t xml:space="preserve">Федеральный закон от 12 января 1996 г. N </w:t>
        </w:r>
        <w:r w:rsidR="003D357A">
          <w:rPr>
            <w:rStyle w:val="a3"/>
            <w:spacing w:val="3"/>
          </w:rPr>
          <w:t xml:space="preserve">7-ФЗ </w:t>
        </w:r>
        <w:r w:rsidR="003D357A">
          <w:rPr>
            <w:rStyle w:val="a3"/>
          </w:rPr>
          <w:t>"</w:t>
        </w:r>
        <w:proofErr w:type="spellStart"/>
        <w:r w:rsidR="003D357A">
          <w:rPr>
            <w:rStyle w:val="a3"/>
          </w:rPr>
          <w:t>Онекоммерческих</w:t>
        </w:r>
        <w:proofErr w:type="spellEnd"/>
        <w:r w:rsidR="003D357A">
          <w:rPr>
            <w:rStyle w:val="a3"/>
          </w:rPr>
          <w:t xml:space="preserve"> организациях"</w:t>
        </w:r>
      </w:hyperlink>
      <w:r w:rsidR="003D357A"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2"/>
        </w:numPr>
        <w:tabs>
          <w:tab w:val="left" w:pos="479"/>
        </w:tabs>
        <w:spacing w:before="3" w:line="232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spellStart"/>
      <w:r>
        <w:rPr>
          <w:sz w:val="24"/>
        </w:rPr>
        <w:t>междуобучающимися</w:t>
      </w:r>
      <w:proofErr w:type="spellEnd"/>
      <w:r>
        <w:rPr>
          <w:sz w:val="24"/>
        </w:rPr>
        <w:t>».</w:t>
      </w:r>
    </w:p>
    <w:p w:rsidR="003D357A" w:rsidRDefault="003D357A" w:rsidP="002B2F8A">
      <w:pPr>
        <w:pStyle w:val="af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</w:rPr>
      </w:pPr>
      <w:r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3D357A" w:rsidRDefault="003D357A" w:rsidP="002B2F8A">
      <w:pPr>
        <w:pStyle w:val="af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</w:rPr>
      </w:pPr>
      <w:r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3D357A" w:rsidRDefault="003D357A" w:rsidP="002B2F8A">
      <w:pPr>
        <w:pStyle w:val="af"/>
        <w:numPr>
          <w:ilvl w:val="0"/>
          <w:numId w:val="3"/>
        </w:numPr>
        <w:tabs>
          <w:tab w:val="left" w:pos="479"/>
        </w:tabs>
        <w:spacing w:before="12" w:line="220" w:lineRule="auto"/>
        <w:ind w:left="426" w:right="234"/>
        <w:jc w:val="both"/>
        <w:rPr>
          <w:sz w:val="24"/>
        </w:rPr>
      </w:pPr>
      <w:r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 w:history="1">
        <w:r>
          <w:rPr>
            <w:rStyle w:val="a3"/>
          </w:rPr>
          <w:t>https://www.garant.ru/products/ipo/prime/doc/71791182/</w:t>
        </w:r>
      </w:hyperlink>
      <w:r>
        <w:rPr>
          <w:sz w:val="24"/>
        </w:rPr>
        <w:t>.</w:t>
      </w:r>
    </w:p>
    <w:p w:rsidR="003D357A" w:rsidRDefault="003D357A" w:rsidP="003D357A">
      <w:pPr>
        <w:spacing w:line="220" w:lineRule="auto"/>
        <w:jc w:val="both"/>
        <w:rPr>
          <w:rFonts w:ascii="Symbol" w:hAnsi="Symbol"/>
          <w:sz w:val="24"/>
        </w:rPr>
      </w:pPr>
    </w:p>
    <w:p w:rsidR="003D357A" w:rsidRDefault="003D357A" w:rsidP="003D357A">
      <w:pPr>
        <w:pStyle w:val="1"/>
        <w:spacing w:before="1"/>
      </w:pPr>
      <w:bookmarkStart w:id="22" w:name="_Toc53962419"/>
      <w:bookmarkStart w:id="23" w:name="_Toc53962313"/>
      <w:bookmarkStart w:id="24" w:name="_Toc53962259"/>
      <w:bookmarkStart w:id="25" w:name="_Toc53961878"/>
      <w:bookmarkStart w:id="26" w:name="_Toc53960853"/>
      <w:r>
        <w:t>Нормативные правовые акты</w:t>
      </w:r>
      <w:bookmarkEnd w:id="22"/>
      <w:bookmarkEnd w:id="23"/>
      <w:bookmarkEnd w:id="24"/>
      <w:bookmarkEnd w:id="25"/>
      <w:bookmarkEnd w:id="26"/>
      <w:r w:rsidR="008A29F9" w:rsidRPr="008A29F9">
        <w:t xml:space="preserve"> </w:t>
      </w:r>
      <w:r w:rsidR="008A29F9">
        <w:t>КГБ ПОУ ХКОТСО</w:t>
      </w:r>
    </w:p>
    <w:p w:rsidR="003D357A" w:rsidRDefault="003D357A" w:rsidP="002B2F8A">
      <w:pPr>
        <w:pStyle w:val="af"/>
        <w:numPr>
          <w:ilvl w:val="1"/>
          <w:numId w:val="2"/>
        </w:numPr>
        <w:tabs>
          <w:tab w:val="left" w:pos="827"/>
        </w:tabs>
        <w:spacing w:before="28" w:line="220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  <w:r w:rsidR="008A29F9">
        <w:rPr>
          <w:sz w:val="24"/>
        </w:rPr>
        <w:t>колледжа</w:t>
      </w:r>
    </w:p>
    <w:p w:rsidR="003D357A" w:rsidRDefault="008A29F9" w:rsidP="002B2F8A">
      <w:pPr>
        <w:pStyle w:val="af"/>
        <w:numPr>
          <w:ilvl w:val="1"/>
          <w:numId w:val="2"/>
        </w:numPr>
        <w:tabs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Программа развития</w:t>
      </w:r>
      <w:r w:rsidRPr="008A29F9">
        <w:rPr>
          <w:sz w:val="24"/>
        </w:rPr>
        <w:t>/</w:t>
      </w:r>
      <w:r>
        <w:rPr>
          <w:sz w:val="24"/>
        </w:rPr>
        <w:t xml:space="preserve"> модернизации КГБ ПОУ ХКОТСО</w:t>
      </w:r>
    </w:p>
    <w:p w:rsidR="003D357A" w:rsidRDefault="003D357A" w:rsidP="002B2F8A">
      <w:pPr>
        <w:pStyle w:val="af"/>
        <w:numPr>
          <w:ilvl w:val="1"/>
          <w:numId w:val="2"/>
        </w:numPr>
        <w:tabs>
          <w:tab w:val="left" w:pos="827"/>
        </w:tabs>
        <w:spacing w:before="10" w:line="223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  <w:r w:rsidR="008A29F9">
        <w:rPr>
          <w:sz w:val="24"/>
        </w:rPr>
        <w:t>КГБ ПОУ ХКОТСО</w:t>
      </w:r>
    </w:p>
    <w:p w:rsidR="003D357A" w:rsidRDefault="003D357A" w:rsidP="002B2F8A">
      <w:pPr>
        <w:pStyle w:val="af"/>
        <w:numPr>
          <w:ilvl w:val="1"/>
          <w:numId w:val="2"/>
        </w:numPr>
        <w:tabs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 w:rsidR="008A29F9">
        <w:rPr>
          <w:sz w:val="24"/>
        </w:rPr>
        <w:t xml:space="preserve"> </w:t>
      </w:r>
      <w:r>
        <w:rPr>
          <w:sz w:val="24"/>
        </w:rPr>
        <w:t>совете</w:t>
      </w:r>
      <w:r w:rsidR="008A29F9">
        <w:rPr>
          <w:sz w:val="24"/>
        </w:rPr>
        <w:t xml:space="preserve"> КГБ ПОУ ХКОТСО</w:t>
      </w:r>
    </w:p>
    <w:p w:rsidR="003D357A" w:rsidRDefault="003D357A" w:rsidP="002B2F8A">
      <w:pPr>
        <w:pStyle w:val="af"/>
        <w:numPr>
          <w:ilvl w:val="1"/>
          <w:numId w:val="2"/>
        </w:numPr>
        <w:tabs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 w:rsidR="008A29F9">
        <w:rPr>
          <w:sz w:val="24"/>
        </w:rPr>
        <w:t xml:space="preserve"> </w:t>
      </w:r>
      <w:r>
        <w:rPr>
          <w:sz w:val="24"/>
        </w:rPr>
        <w:t>совете</w:t>
      </w:r>
      <w:r w:rsidR="008A29F9">
        <w:rPr>
          <w:sz w:val="24"/>
        </w:rPr>
        <w:t xml:space="preserve"> КГБ ПОУ ХКОТСО</w:t>
      </w:r>
    </w:p>
    <w:p w:rsidR="003D357A" w:rsidRDefault="003D357A" w:rsidP="003D357A">
      <w:pPr>
        <w:pStyle w:val="ab"/>
        <w:spacing w:before="6"/>
        <w:rPr>
          <w:sz w:val="22"/>
        </w:rPr>
      </w:pPr>
    </w:p>
    <w:p w:rsidR="003D357A" w:rsidRDefault="003D357A" w:rsidP="002B2F8A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</w:pPr>
      <w:bookmarkStart w:id="27" w:name="_Toc53962420"/>
      <w:bookmarkStart w:id="28" w:name="_Toc53962314"/>
      <w:bookmarkStart w:id="29" w:name="_Toc53962260"/>
      <w:bookmarkStart w:id="30" w:name="_Toc53961879"/>
      <w:bookmarkStart w:id="31" w:name="_Toc53960854"/>
      <w:r>
        <w:t xml:space="preserve">Задачи целевой модели наставничества </w:t>
      </w:r>
      <w:bookmarkEnd w:id="27"/>
      <w:bookmarkEnd w:id="28"/>
      <w:bookmarkEnd w:id="29"/>
      <w:bookmarkEnd w:id="30"/>
      <w:bookmarkEnd w:id="31"/>
      <w:r w:rsidR="008A29F9">
        <w:t>КГБ ПОУ ХКОТСО</w:t>
      </w:r>
    </w:p>
    <w:p w:rsidR="003D357A" w:rsidRDefault="003D357A" w:rsidP="002B2F8A">
      <w:pPr>
        <w:pStyle w:val="af"/>
        <w:numPr>
          <w:ilvl w:val="0"/>
          <w:numId w:val="4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3D357A" w:rsidRDefault="003D357A" w:rsidP="002B2F8A">
      <w:pPr>
        <w:pStyle w:val="af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 w:rsidR="008A29F9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3D357A" w:rsidRDefault="003D357A" w:rsidP="002B2F8A">
      <w:pPr>
        <w:pStyle w:val="af"/>
        <w:numPr>
          <w:ilvl w:val="0"/>
          <w:numId w:val="4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lastRenderedPageBreak/>
        <w:t>за</w:t>
      </w:r>
      <w:proofErr w:type="gramEnd"/>
      <w:r>
        <w:rPr>
          <w:sz w:val="24"/>
        </w:rPr>
        <w:t xml:space="preserve"> деятельностью наставников, принимающих участие в </w:t>
      </w:r>
      <w:proofErr w:type="spellStart"/>
      <w:r>
        <w:rPr>
          <w:sz w:val="24"/>
        </w:rPr>
        <w:t>программенаставничества</w:t>
      </w:r>
      <w:proofErr w:type="spellEnd"/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4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3D357A" w:rsidRDefault="003D357A" w:rsidP="002B2F8A">
      <w:pPr>
        <w:pStyle w:val="af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 xml:space="preserve">Осуществление персонифицированного учета обучающихся, молодых специалистов и педагогов, участвующих в </w:t>
      </w:r>
      <w:proofErr w:type="spellStart"/>
      <w:r>
        <w:rPr>
          <w:sz w:val="24"/>
        </w:rPr>
        <w:t>программахнаставничества</w:t>
      </w:r>
      <w:proofErr w:type="spellEnd"/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4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 xml:space="preserve">Проведение внутреннего мониторинга реализации и эффективности программ наставничества </w:t>
      </w:r>
      <w:proofErr w:type="spellStart"/>
      <w:r>
        <w:rPr>
          <w:sz w:val="24"/>
        </w:rPr>
        <w:t>вшколе</w:t>
      </w:r>
      <w:proofErr w:type="spellEnd"/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4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Формирования баз данных Программы наставничества и </w:t>
      </w:r>
      <w:proofErr w:type="spellStart"/>
      <w:r>
        <w:rPr>
          <w:sz w:val="24"/>
        </w:rPr>
        <w:t>лучшихпрактик</w:t>
      </w:r>
      <w:proofErr w:type="spellEnd"/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4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 xml:space="preserve">мастерства педагогических работников, задействованных в реализации целевой модели </w:t>
      </w:r>
      <w:proofErr w:type="spellStart"/>
      <w:r>
        <w:rPr>
          <w:sz w:val="24"/>
        </w:rPr>
        <w:t>наставничества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форматенепрерывногообразования</w:t>
      </w:r>
      <w:proofErr w:type="spellEnd"/>
      <w:r>
        <w:rPr>
          <w:sz w:val="24"/>
        </w:rPr>
        <w:t>.</w:t>
      </w:r>
    </w:p>
    <w:p w:rsidR="003D357A" w:rsidRDefault="003D357A" w:rsidP="003D357A">
      <w:pPr>
        <w:pStyle w:val="ab"/>
        <w:spacing w:before="3"/>
        <w:rPr>
          <w:sz w:val="22"/>
        </w:rPr>
      </w:pPr>
    </w:p>
    <w:p w:rsidR="003D357A" w:rsidRDefault="003D357A" w:rsidP="003D357A">
      <w:pPr>
        <w:pStyle w:val="1"/>
        <w:spacing w:line="274" w:lineRule="exact"/>
        <w:ind w:left="546"/>
        <w:jc w:val="center"/>
      </w:pPr>
      <w:bookmarkStart w:id="32" w:name="_Toc53962421"/>
      <w:bookmarkStart w:id="33" w:name="_Toc53962315"/>
      <w:bookmarkStart w:id="34" w:name="_Toc53962261"/>
      <w:bookmarkStart w:id="35" w:name="_Toc53961880"/>
      <w:bookmarkStart w:id="36" w:name="_Toc53960855"/>
      <w:r>
        <w:t>4.  Ожидаемые результаты внедрения целевой модели наставничества (примеры, выберите или добавьте нужные вам)</w:t>
      </w:r>
      <w:bookmarkEnd w:id="32"/>
      <w:bookmarkEnd w:id="33"/>
      <w:bookmarkEnd w:id="34"/>
      <w:bookmarkEnd w:id="35"/>
      <w:bookmarkEnd w:id="36"/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 w:rsidR="008A29F9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ind w:right="238" w:hanging="360"/>
        <w:jc w:val="both"/>
        <w:rPr>
          <w:sz w:val="24"/>
        </w:rPr>
      </w:pPr>
      <w:proofErr w:type="gramStart"/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</w:t>
      </w:r>
      <w:r w:rsidR="008A29F9">
        <w:rPr>
          <w:sz w:val="24"/>
        </w:rPr>
        <w:t xml:space="preserve">тива, связанное с выстраиванием </w:t>
      </w:r>
      <w:r>
        <w:rPr>
          <w:sz w:val="24"/>
        </w:rPr>
        <w:t>долгосрочных</w:t>
      </w:r>
      <w:r w:rsidR="008A29F9">
        <w:rPr>
          <w:sz w:val="24"/>
        </w:rPr>
        <w:t xml:space="preserve"> </w:t>
      </w:r>
      <w:r>
        <w:rPr>
          <w:sz w:val="24"/>
        </w:rPr>
        <w:t>и</w:t>
      </w:r>
      <w:r w:rsidR="008A29F9">
        <w:rPr>
          <w:sz w:val="24"/>
        </w:rPr>
        <w:t xml:space="preserve"> </w:t>
      </w:r>
      <w:r>
        <w:rPr>
          <w:sz w:val="24"/>
        </w:rPr>
        <w:t>психологически</w:t>
      </w:r>
      <w:r w:rsidR="008A29F9">
        <w:rPr>
          <w:sz w:val="24"/>
        </w:rPr>
        <w:t xml:space="preserve"> </w:t>
      </w:r>
      <w:r>
        <w:rPr>
          <w:sz w:val="24"/>
        </w:rPr>
        <w:t>комфортных</w:t>
      </w:r>
      <w:r w:rsidR="008A29F9">
        <w:rPr>
          <w:sz w:val="24"/>
        </w:rPr>
        <w:t xml:space="preserve"> </w:t>
      </w:r>
      <w:r>
        <w:rPr>
          <w:sz w:val="24"/>
        </w:rPr>
        <w:t>коммуникаций</w:t>
      </w:r>
      <w:r w:rsidR="008A29F9">
        <w:rPr>
          <w:sz w:val="24"/>
        </w:rPr>
        <w:t xml:space="preserve"> </w:t>
      </w:r>
      <w:r>
        <w:rPr>
          <w:sz w:val="24"/>
        </w:rPr>
        <w:t>на</w:t>
      </w:r>
      <w:r w:rsidR="008A29F9">
        <w:rPr>
          <w:sz w:val="24"/>
        </w:rPr>
        <w:t xml:space="preserve"> </w:t>
      </w:r>
      <w:r>
        <w:rPr>
          <w:sz w:val="24"/>
        </w:rPr>
        <w:t>основе</w:t>
      </w:r>
      <w:r w:rsidR="008A29F9">
        <w:rPr>
          <w:sz w:val="24"/>
        </w:rPr>
        <w:t xml:space="preserve"> </w:t>
      </w:r>
      <w:r>
        <w:rPr>
          <w:sz w:val="24"/>
        </w:rPr>
        <w:t>партнерства.</w:t>
      </w:r>
      <w:proofErr w:type="gramEnd"/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</w:t>
      </w:r>
      <w:r w:rsidR="008A29F9">
        <w:rPr>
          <w:sz w:val="24"/>
        </w:rPr>
        <w:t>педагога</w:t>
      </w:r>
      <w:r>
        <w:rPr>
          <w:sz w:val="24"/>
        </w:rPr>
        <w:t xml:space="preserve">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 w:rsidR="001A63D8">
        <w:rPr>
          <w:sz w:val="24"/>
        </w:rPr>
        <w:t xml:space="preserve"> </w:t>
      </w:r>
      <w:r>
        <w:rPr>
          <w:sz w:val="24"/>
        </w:rPr>
        <w:t>специалистов.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 xml:space="preserve">Адаптация </w:t>
      </w:r>
      <w:r w:rsidR="001A63D8">
        <w:rPr>
          <w:sz w:val="24"/>
        </w:rPr>
        <w:t>педагога</w:t>
      </w:r>
      <w:r>
        <w:rPr>
          <w:sz w:val="24"/>
        </w:rPr>
        <w:t xml:space="preserve"> в новом педагогическом</w:t>
      </w:r>
      <w:r w:rsidR="001A63D8">
        <w:rPr>
          <w:sz w:val="24"/>
        </w:rPr>
        <w:t xml:space="preserve"> </w:t>
      </w:r>
      <w:r>
        <w:rPr>
          <w:sz w:val="24"/>
        </w:rPr>
        <w:t>коллективе.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Измеримое улучшение личных показателей эффективности педагогов и сотрудников </w:t>
      </w:r>
      <w:r w:rsidR="001A63D8">
        <w:rPr>
          <w:sz w:val="24"/>
        </w:rPr>
        <w:t>колледжа</w:t>
      </w:r>
      <w:r>
        <w:rPr>
          <w:sz w:val="24"/>
        </w:rPr>
        <w:t>, связанное с развитием гибких навыков и</w:t>
      </w:r>
      <w:r w:rsidR="001A63D8">
        <w:rPr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 w:rsidR="001A63D8">
        <w:rPr>
          <w:sz w:val="24"/>
        </w:rPr>
        <w:t xml:space="preserve"> </w:t>
      </w:r>
      <w:proofErr w:type="gramStart"/>
      <w:r w:rsidR="001A63D8">
        <w:rPr>
          <w:sz w:val="24"/>
        </w:rPr>
        <w:t>об</w:t>
      </w:r>
      <w:r>
        <w:rPr>
          <w:sz w:val="24"/>
        </w:rPr>
        <w:t>уча</w:t>
      </w:r>
      <w:r w:rsidR="001A63D8">
        <w:rPr>
          <w:sz w:val="24"/>
        </w:rPr>
        <w:t>ю</w:t>
      </w:r>
      <w:r>
        <w:rPr>
          <w:sz w:val="24"/>
        </w:rPr>
        <w:t>щихся</w:t>
      </w:r>
      <w:proofErr w:type="gramEnd"/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 w:rsidR="001A63D8">
        <w:rPr>
          <w:sz w:val="24"/>
        </w:rPr>
        <w:t xml:space="preserve"> об</w:t>
      </w:r>
      <w:r>
        <w:rPr>
          <w:sz w:val="24"/>
        </w:rPr>
        <w:t>уча</w:t>
      </w:r>
      <w:r w:rsidR="001A63D8">
        <w:rPr>
          <w:sz w:val="24"/>
        </w:rPr>
        <w:t>ю</w:t>
      </w:r>
      <w:r>
        <w:rPr>
          <w:sz w:val="24"/>
        </w:rPr>
        <w:t>щихся.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прошедших </w:t>
      </w:r>
      <w:proofErr w:type="spellStart"/>
      <w:r>
        <w:rPr>
          <w:sz w:val="24"/>
        </w:rPr>
        <w:t>профориентационные</w:t>
      </w:r>
      <w:proofErr w:type="spellEnd"/>
      <w:r w:rsidR="001A63D8">
        <w:rPr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 xml:space="preserve">Формирование осознанной позиции, необходимой для выбора образовательной траектории и </w:t>
      </w:r>
      <w:r w:rsidR="001A63D8">
        <w:rPr>
          <w:sz w:val="24"/>
        </w:rPr>
        <w:t xml:space="preserve">выбранной </w:t>
      </w:r>
      <w:r>
        <w:rPr>
          <w:sz w:val="24"/>
        </w:rPr>
        <w:t xml:space="preserve"> профессиональной</w:t>
      </w:r>
      <w:r w:rsidR="001A63D8">
        <w:rPr>
          <w:sz w:val="24"/>
        </w:rPr>
        <w:t xml:space="preserve"> </w:t>
      </w:r>
      <w:r>
        <w:rPr>
          <w:sz w:val="24"/>
        </w:rPr>
        <w:t>реализации.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Формирования активной гражданской позиции </w:t>
      </w:r>
      <w:proofErr w:type="gramStart"/>
      <w:r w:rsidR="001A63D8">
        <w:rPr>
          <w:sz w:val="24"/>
        </w:rPr>
        <w:t>обучающихся</w:t>
      </w:r>
      <w:proofErr w:type="gramEnd"/>
      <w:r w:rsidR="001A63D8"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 w:rsidR="001A63D8">
        <w:rPr>
          <w:sz w:val="24"/>
        </w:rPr>
        <w:t xml:space="preserve"> </w:t>
      </w:r>
      <w:r>
        <w:rPr>
          <w:sz w:val="24"/>
        </w:rPr>
        <w:t>возможностях.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:rsidR="001A63D8" w:rsidRDefault="003D357A" w:rsidP="002B2F8A">
      <w:pPr>
        <w:pStyle w:val="af"/>
        <w:numPr>
          <w:ilvl w:val="0"/>
          <w:numId w:val="5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развитые</w:t>
      </w:r>
      <w:proofErr w:type="gramEnd"/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</w:p>
    <w:p w:rsidR="003D357A" w:rsidRDefault="003D357A" w:rsidP="001A63D8">
      <w:pPr>
        <w:pStyle w:val="af"/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left="838" w:right="239" w:firstLine="0"/>
        <w:rPr>
          <w:sz w:val="24"/>
        </w:rPr>
      </w:pP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 w:rsidR="001A63D8">
        <w:rPr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 xml:space="preserve">Увеличение доли </w:t>
      </w:r>
      <w:r w:rsidR="001A63D8">
        <w:rPr>
          <w:sz w:val="24"/>
        </w:rPr>
        <w:t>об</w:t>
      </w:r>
      <w:r>
        <w:rPr>
          <w:sz w:val="24"/>
        </w:rPr>
        <w:t>уча</w:t>
      </w:r>
      <w:r w:rsidR="001A63D8">
        <w:rPr>
          <w:sz w:val="24"/>
        </w:rPr>
        <w:t>ю</w:t>
      </w:r>
      <w:r>
        <w:rPr>
          <w:sz w:val="24"/>
        </w:rPr>
        <w:t>щихся, участвующих в программах развития талантливых обучающихся.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1A63D8">
        <w:rPr>
          <w:sz w:val="24"/>
        </w:rPr>
        <w:t xml:space="preserve"> </w:t>
      </w:r>
      <w:r>
        <w:rPr>
          <w:sz w:val="24"/>
        </w:rPr>
        <w:t>социальные.</w:t>
      </w:r>
    </w:p>
    <w:p w:rsidR="003D357A" w:rsidRDefault="003D357A" w:rsidP="002B2F8A">
      <w:pPr>
        <w:pStyle w:val="af"/>
        <w:numPr>
          <w:ilvl w:val="0"/>
          <w:numId w:val="5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 w:rsidR="001A63D8">
        <w:rPr>
          <w:sz w:val="24"/>
        </w:rPr>
        <w:t xml:space="preserve"> </w:t>
      </w:r>
      <w:r>
        <w:rPr>
          <w:sz w:val="24"/>
        </w:rPr>
        <w:t>здоровья.</w:t>
      </w:r>
    </w:p>
    <w:p w:rsidR="001A63D8" w:rsidRDefault="001A63D8" w:rsidP="002B2F8A">
      <w:pPr>
        <w:pStyle w:val="af"/>
        <w:numPr>
          <w:ilvl w:val="0"/>
          <w:numId w:val="5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rPr>
          <w:sz w:val="24"/>
        </w:rPr>
        <w:t xml:space="preserve">Передача практического опыта наставника к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в ходе реализации программы наставничества. </w:t>
      </w:r>
    </w:p>
    <w:p w:rsidR="003D357A" w:rsidRDefault="003D357A" w:rsidP="003D357A">
      <w:pPr>
        <w:pStyle w:val="ab"/>
        <w:spacing w:before="3"/>
      </w:pPr>
    </w:p>
    <w:p w:rsidR="003D357A" w:rsidRDefault="003D357A" w:rsidP="002B2F8A">
      <w:pPr>
        <w:pStyle w:val="af"/>
        <w:numPr>
          <w:ilvl w:val="1"/>
          <w:numId w:val="5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>
        <w:rPr>
          <w:b/>
          <w:bCs/>
          <w:sz w:val="24"/>
          <w:szCs w:val="24"/>
        </w:rPr>
        <w:t>Структура</w:t>
      </w:r>
      <w:r w:rsidR="001A63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управления</w:t>
      </w:r>
      <w:r w:rsidR="001A63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реализацией</w:t>
      </w:r>
      <w:r w:rsidR="001A63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целевой</w:t>
      </w:r>
      <w:r w:rsidR="001A63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модели</w:t>
      </w:r>
      <w:r w:rsidR="001A63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наставничества</w:t>
      </w:r>
    </w:p>
    <w:p w:rsidR="003D357A" w:rsidRDefault="003D357A" w:rsidP="003D357A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3D357A" w:rsidTr="003D357A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Default="003D357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Default="003D357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D357A" w:rsidTr="003D357A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Pr="001A63D8" w:rsidRDefault="001A63D8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 w:rsidRPr="001A63D8">
              <w:rPr>
                <w:sz w:val="24"/>
                <w:lang w:val="ru-RU"/>
              </w:rPr>
              <w:t>Министерство образования и науки Хабаровского края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Pr="001A63D8" w:rsidRDefault="003D357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1A63D8">
              <w:rPr>
                <w:sz w:val="24"/>
                <w:lang w:val="ru-RU"/>
              </w:rPr>
              <w:t>Осуществление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1A63D8">
              <w:rPr>
                <w:sz w:val="24"/>
                <w:lang w:val="ru-RU"/>
              </w:rPr>
              <w:t>государственного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1A63D8">
              <w:rPr>
                <w:sz w:val="24"/>
                <w:lang w:val="ru-RU"/>
              </w:rPr>
              <w:t>управление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1A63D8">
              <w:rPr>
                <w:sz w:val="24"/>
                <w:lang w:val="ru-RU"/>
              </w:rPr>
              <w:t>в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1A63D8">
              <w:rPr>
                <w:sz w:val="24"/>
                <w:lang w:val="ru-RU"/>
              </w:rPr>
              <w:t>сфере образования.</w:t>
            </w:r>
          </w:p>
          <w:p w:rsidR="003D357A" w:rsidRPr="003D357A" w:rsidRDefault="003D357A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3D357A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3D357A" w:rsidRPr="008A29F9" w:rsidRDefault="003D357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Обеспечивает организацию инфраструктуры и материально-техническое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обеспечение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программ наставничества.</w:t>
            </w:r>
          </w:p>
        </w:tc>
      </w:tr>
      <w:tr w:rsidR="003D357A" w:rsidTr="003D357A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Pr="001A63D8" w:rsidRDefault="001A63D8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КГАОУ ДПО ХК ИРО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Pr="008A29F9" w:rsidRDefault="003D357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Организационная, методическая, </w:t>
            </w:r>
            <w:r w:rsidRPr="008A29F9">
              <w:rPr>
                <w:spacing w:val="2"/>
                <w:sz w:val="24"/>
                <w:lang w:val="ru-RU"/>
              </w:rPr>
              <w:t xml:space="preserve">экспертно- </w:t>
            </w:r>
            <w:r w:rsidRPr="008A29F9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3D357A" w:rsidRPr="008A29F9" w:rsidRDefault="003D357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proofErr w:type="gramStart"/>
            <w:r w:rsidRPr="008A29F9">
              <w:rPr>
                <w:sz w:val="24"/>
                <w:lang w:val="ru-RU"/>
              </w:rPr>
              <w:t>Контроль за</w:t>
            </w:r>
            <w:proofErr w:type="gramEnd"/>
            <w:r w:rsidRPr="008A29F9">
              <w:rPr>
                <w:sz w:val="24"/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3D357A" w:rsidRPr="008A29F9" w:rsidRDefault="003D357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3D357A" w:rsidRPr="008A29F9" w:rsidRDefault="003D357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3D357A" w:rsidRPr="008A29F9" w:rsidRDefault="003D357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3D357A" w:rsidTr="003D357A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Pr="001A63D8" w:rsidRDefault="001A63D8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КГБ ПОУ ХКОТСО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Pr="008A29F9" w:rsidRDefault="003D357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3D357A" w:rsidRPr="008A29F9" w:rsidRDefault="003D357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3D357A" w:rsidRPr="008A29F9" w:rsidRDefault="003D357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Реализация программ наставничества.</w:t>
            </w:r>
          </w:p>
          <w:p w:rsidR="003D357A" w:rsidRPr="008A29F9" w:rsidRDefault="003D357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Назначение</w:t>
            </w:r>
            <w:r w:rsidRPr="008A29F9">
              <w:rPr>
                <w:sz w:val="24"/>
                <w:lang w:val="ru-RU"/>
              </w:rPr>
              <w:tab/>
              <w:t>координатора и кураторов</w:t>
            </w:r>
            <w:r w:rsidRPr="008A29F9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3D357A" w:rsidRPr="008A29F9" w:rsidRDefault="003D357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Инфраструктурное и материально-техническое обеспечение реализации </w:t>
            </w:r>
            <w:proofErr w:type="spellStart"/>
            <w:r w:rsidRPr="008A29F9">
              <w:rPr>
                <w:sz w:val="24"/>
                <w:lang w:val="ru-RU"/>
              </w:rPr>
              <w:t>программнаставничества</w:t>
            </w:r>
            <w:proofErr w:type="spellEnd"/>
            <w:r w:rsidRPr="008A29F9">
              <w:rPr>
                <w:sz w:val="24"/>
                <w:lang w:val="ru-RU"/>
              </w:rPr>
              <w:t>.</w:t>
            </w:r>
          </w:p>
        </w:tc>
      </w:tr>
      <w:tr w:rsidR="003D357A" w:rsidTr="003D357A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Default="003D357A" w:rsidP="001A63D8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</w:t>
            </w:r>
            <w:r w:rsidR="001A63D8"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Pr="008A29F9" w:rsidRDefault="003D357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Формирование базы наставников </w:t>
            </w:r>
            <w:proofErr w:type="spellStart"/>
            <w:r w:rsidRPr="008A29F9">
              <w:rPr>
                <w:sz w:val="24"/>
                <w:lang w:val="ru-RU"/>
              </w:rPr>
              <w:t>инаставляемых</w:t>
            </w:r>
            <w:proofErr w:type="spellEnd"/>
            <w:r w:rsidRPr="008A29F9">
              <w:rPr>
                <w:sz w:val="24"/>
                <w:lang w:val="ru-RU"/>
              </w:rPr>
              <w:t>.</w:t>
            </w:r>
          </w:p>
          <w:p w:rsidR="003D357A" w:rsidRPr="008A29F9" w:rsidRDefault="003D357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8A29F9">
              <w:rPr>
                <w:spacing w:val="-3"/>
                <w:sz w:val="24"/>
                <w:lang w:val="ru-RU"/>
              </w:rPr>
              <w:t xml:space="preserve">числе </w:t>
            </w:r>
            <w:r w:rsidRPr="008A29F9">
              <w:rPr>
                <w:sz w:val="24"/>
                <w:lang w:val="ru-RU"/>
              </w:rPr>
              <w:t xml:space="preserve">привлечение экспертов для </w:t>
            </w:r>
            <w:proofErr w:type="spellStart"/>
            <w:r w:rsidRPr="008A29F9">
              <w:rPr>
                <w:sz w:val="24"/>
                <w:lang w:val="ru-RU"/>
              </w:rPr>
              <w:t>проведенияобучения</w:t>
            </w:r>
            <w:proofErr w:type="spellEnd"/>
            <w:r w:rsidRPr="008A29F9">
              <w:rPr>
                <w:sz w:val="24"/>
                <w:lang w:val="ru-RU"/>
              </w:rPr>
              <w:t>).</w:t>
            </w:r>
          </w:p>
          <w:p w:rsidR="003D357A" w:rsidRPr="008A29F9" w:rsidRDefault="003D357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8A29F9">
              <w:rPr>
                <w:spacing w:val="-3"/>
                <w:sz w:val="24"/>
                <w:lang w:val="ru-RU"/>
              </w:rPr>
              <w:t xml:space="preserve">модели </w:t>
            </w:r>
            <w:r w:rsidRPr="008A29F9">
              <w:rPr>
                <w:sz w:val="24"/>
                <w:lang w:val="ru-RU"/>
              </w:rPr>
              <w:t>наставничества.</w:t>
            </w:r>
          </w:p>
          <w:p w:rsidR="003D357A" w:rsidRPr="008A29F9" w:rsidRDefault="003D357A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Контроль проведения </w:t>
            </w:r>
            <w:proofErr w:type="spellStart"/>
            <w:r w:rsidRPr="008A29F9">
              <w:rPr>
                <w:sz w:val="24"/>
                <w:lang w:val="ru-RU"/>
              </w:rPr>
              <w:t>программнаставничества</w:t>
            </w:r>
            <w:proofErr w:type="spellEnd"/>
            <w:r w:rsidRPr="008A29F9">
              <w:rPr>
                <w:sz w:val="24"/>
                <w:lang w:val="ru-RU"/>
              </w:rPr>
              <w:t>.</w:t>
            </w:r>
          </w:p>
          <w:p w:rsidR="003D357A" w:rsidRPr="008A29F9" w:rsidRDefault="003D357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Участие в оценке вовлеченности </w:t>
            </w:r>
            <w:r w:rsidRPr="008A29F9">
              <w:rPr>
                <w:spacing w:val="-18"/>
                <w:sz w:val="24"/>
                <w:lang w:val="ru-RU"/>
              </w:rPr>
              <w:t xml:space="preserve">в </w:t>
            </w:r>
            <w:proofErr w:type="gramStart"/>
            <w:r w:rsidRPr="008A29F9">
              <w:rPr>
                <w:sz w:val="24"/>
                <w:lang w:val="ru-RU"/>
              </w:rPr>
              <w:t>различные</w:t>
            </w:r>
            <w:proofErr w:type="gramEnd"/>
            <w:r w:rsidRPr="008A29F9">
              <w:rPr>
                <w:sz w:val="24"/>
                <w:lang w:val="ru-RU"/>
              </w:rPr>
              <w:t xml:space="preserve"> </w:t>
            </w:r>
            <w:proofErr w:type="spellStart"/>
            <w:r w:rsidRPr="008A29F9">
              <w:rPr>
                <w:sz w:val="24"/>
                <w:lang w:val="ru-RU"/>
              </w:rPr>
              <w:t>формынаставничества</w:t>
            </w:r>
            <w:proofErr w:type="spellEnd"/>
            <w:r w:rsidRPr="008A29F9">
              <w:rPr>
                <w:sz w:val="24"/>
                <w:lang w:val="ru-RU"/>
              </w:rPr>
              <w:t>.</w:t>
            </w:r>
          </w:p>
          <w:p w:rsidR="003D357A" w:rsidRPr="008A29F9" w:rsidRDefault="003D357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8A29F9">
              <w:rPr>
                <w:spacing w:val="-18"/>
                <w:sz w:val="24"/>
                <w:lang w:val="ru-RU"/>
              </w:rPr>
              <w:t xml:space="preserve">в </w:t>
            </w:r>
            <w:r w:rsidRPr="008A29F9">
              <w:rPr>
                <w:sz w:val="24"/>
                <w:lang w:val="ru-RU"/>
              </w:rPr>
              <w:t xml:space="preserve">процессе </w:t>
            </w:r>
            <w:proofErr w:type="spellStart"/>
            <w:r w:rsidRPr="008A29F9">
              <w:rPr>
                <w:sz w:val="24"/>
                <w:lang w:val="ru-RU"/>
              </w:rPr>
              <w:t>реализациимодели</w:t>
            </w:r>
            <w:proofErr w:type="spellEnd"/>
            <w:r w:rsidRPr="008A29F9">
              <w:rPr>
                <w:sz w:val="24"/>
                <w:lang w:val="ru-RU"/>
              </w:rPr>
              <w:t>.</w:t>
            </w:r>
          </w:p>
          <w:p w:rsidR="003D357A" w:rsidRPr="008A29F9" w:rsidRDefault="003D357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Мониторинг результатов эффективности реализации целевой </w:t>
            </w:r>
            <w:proofErr w:type="spellStart"/>
            <w:r w:rsidRPr="008A29F9">
              <w:rPr>
                <w:sz w:val="24"/>
                <w:lang w:val="ru-RU"/>
              </w:rPr>
              <w:t>моделинаставничества</w:t>
            </w:r>
            <w:proofErr w:type="spellEnd"/>
            <w:r w:rsidRPr="008A29F9">
              <w:rPr>
                <w:sz w:val="24"/>
                <w:lang w:val="ru-RU"/>
              </w:rPr>
              <w:t>.</w:t>
            </w:r>
          </w:p>
        </w:tc>
      </w:tr>
      <w:tr w:rsidR="003D357A" w:rsidTr="003D357A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Default="003D357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Default="003D357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3D357A" w:rsidRDefault="003D357A" w:rsidP="003D357A">
      <w:pPr>
        <w:pStyle w:val="1"/>
        <w:tabs>
          <w:tab w:val="left" w:pos="837"/>
        </w:tabs>
        <w:spacing w:before="90"/>
        <w:ind w:left="836"/>
      </w:pPr>
    </w:p>
    <w:p w:rsidR="003D357A" w:rsidRDefault="003D357A" w:rsidP="002B2F8A">
      <w:pPr>
        <w:pStyle w:val="1"/>
        <w:numPr>
          <w:ilvl w:val="1"/>
          <w:numId w:val="5"/>
        </w:numPr>
        <w:tabs>
          <w:tab w:val="left" w:pos="837"/>
        </w:tabs>
        <w:spacing w:before="90"/>
        <w:ind w:left="836" w:hanging="282"/>
      </w:pPr>
      <w:bookmarkStart w:id="37" w:name="_Toc53962422"/>
      <w:bookmarkStart w:id="38" w:name="_Toc53962316"/>
      <w:bookmarkStart w:id="39" w:name="_Toc53962262"/>
      <w:bookmarkStart w:id="40" w:name="_Toc53961881"/>
      <w:bookmarkStart w:id="41" w:name="_Toc53960856"/>
      <w:r>
        <w:t>Кадровая система реализации целевой модели наставничества</w:t>
      </w:r>
      <w:bookmarkEnd w:id="37"/>
      <w:bookmarkEnd w:id="38"/>
      <w:bookmarkEnd w:id="39"/>
      <w:bookmarkEnd w:id="40"/>
      <w:bookmarkEnd w:id="41"/>
    </w:p>
    <w:p w:rsidR="003D357A" w:rsidRDefault="003D357A" w:rsidP="003D357A">
      <w:pPr>
        <w:pStyle w:val="1"/>
        <w:tabs>
          <w:tab w:val="left" w:pos="837"/>
        </w:tabs>
        <w:spacing w:before="90"/>
        <w:ind w:left="554"/>
      </w:pPr>
    </w:p>
    <w:p w:rsidR="003D357A" w:rsidRDefault="003D357A" w:rsidP="003D357A">
      <w:pPr>
        <w:pStyle w:val="1"/>
        <w:tabs>
          <w:tab w:val="left" w:pos="837"/>
        </w:tabs>
        <w:spacing w:before="90"/>
      </w:pPr>
      <w:bookmarkStart w:id="42" w:name="_Toc53962423"/>
      <w:bookmarkStart w:id="43" w:name="_Toc53962317"/>
      <w:bookmarkStart w:id="44" w:name="_Toc53962263"/>
      <w:bookmarkStart w:id="45" w:name="_Toc53961882"/>
      <w:bookmarkStart w:id="46" w:name="_Toc53960857"/>
      <w:r>
        <w:lastRenderedPageBreak/>
        <w:t>В Целевой модели наставничества выделяются следующие главные роли:</w:t>
      </w:r>
      <w:bookmarkEnd w:id="42"/>
      <w:bookmarkEnd w:id="43"/>
      <w:bookmarkEnd w:id="44"/>
      <w:bookmarkEnd w:id="45"/>
      <w:bookmarkEnd w:id="46"/>
    </w:p>
    <w:p w:rsidR="003D357A" w:rsidRDefault="003D357A" w:rsidP="002B2F8A">
      <w:pPr>
        <w:pStyle w:val="af"/>
        <w:numPr>
          <w:ilvl w:val="0"/>
          <w:numId w:val="6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риобретаетновыйопытиразвиваетновыенавыкиикомпетенции.</w:t>
      </w:r>
    </w:p>
    <w:p w:rsidR="003D357A" w:rsidRDefault="003D357A" w:rsidP="002B2F8A">
      <w:pPr>
        <w:pStyle w:val="af"/>
        <w:numPr>
          <w:ilvl w:val="0"/>
          <w:numId w:val="6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</w:t>
      </w:r>
      <w:proofErr w:type="spellStart"/>
      <w:r>
        <w:rPr>
          <w:sz w:val="24"/>
        </w:rPr>
        <w:t>самосовершенствованиянаставляемого</w:t>
      </w:r>
      <w:proofErr w:type="spellEnd"/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рганизацию всего цикла </w:t>
      </w:r>
      <w:proofErr w:type="spellStart"/>
      <w:r>
        <w:rPr>
          <w:sz w:val="24"/>
        </w:rPr>
        <w:t>программынаставничества</w:t>
      </w:r>
      <w:proofErr w:type="spellEnd"/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3D357A" w:rsidRDefault="003D357A" w:rsidP="003D357A">
      <w:pPr>
        <w:pStyle w:val="ab"/>
        <w:ind w:right="247"/>
        <w:jc w:val="both"/>
      </w:pPr>
    </w:p>
    <w:p w:rsidR="003D357A" w:rsidRDefault="003D357A" w:rsidP="003D357A">
      <w:pPr>
        <w:pStyle w:val="ab"/>
        <w:ind w:right="247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</w:t>
      </w:r>
      <w:r w:rsidR="001A63D8">
        <w:t>колледжа</w:t>
      </w:r>
      <w:r>
        <w:t xml:space="preserve">, куратором, педагогами, </w:t>
      </w:r>
      <w:r w:rsidR="001A63D8">
        <w:t>мастерами производственного обучения</w:t>
      </w:r>
      <w:r>
        <w:t xml:space="preserve"> и иными лицами </w:t>
      </w:r>
      <w:r w:rsidR="001A63D8">
        <w:t>колледжа</w:t>
      </w:r>
      <w:r>
        <w:t>, располагающими информацией о потребностях педагогов и подростков - будущих участников программы.</w:t>
      </w:r>
    </w:p>
    <w:p w:rsidR="003D357A" w:rsidRDefault="003D357A" w:rsidP="003D357A">
      <w:pPr>
        <w:pStyle w:val="ab"/>
        <w:spacing w:before="1"/>
      </w:pPr>
    </w:p>
    <w:p w:rsidR="003D357A" w:rsidRDefault="003D357A" w:rsidP="002B2F8A">
      <w:pPr>
        <w:pStyle w:val="af"/>
        <w:numPr>
          <w:ilvl w:val="0"/>
          <w:numId w:val="7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 w:rsidR="001A63D8">
        <w:rPr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3D357A" w:rsidRDefault="003D357A" w:rsidP="003D357A">
      <w:pPr>
        <w:pStyle w:val="ab"/>
      </w:pPr>
    </w:p>
    <w:p w:rsidR="003D357A" w:rsidRDefault="003D357A" w:rsidP="002B2F8A">
      <w:pPr>
        <w:pStyle w:val="af"/>
        <w:numPr>
          <w:ilvl w:val="1"/>
          <w:numId w:val="7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 w:rsidR="001A63D8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</w:tabs>
        <w:spacing w:line="286" w:lineRule="exact"/>
        <w:ind w:hanging="349"/>
        <w:rPr>
          <w:sz w:val="24"/>
        </w:rPr>
      </w:pPr>
      <w:proofErr w:type="gramStart"/>
      <w:r>
        <w:rPr>
          <w:sz w:val="24"/>
        </w:rPr>
        <w:t>проявивших</w:t>
      </w:r>
      <w:proofErr w:type="gramEnd"/>
      <w:r>
        <w:rPr>
          <w:sz w:val="24"/>
        </w:rPr>
        <w:t xml:space="preserve"> выдающиеся</w:t>
      </w:r>
      <w:r w:rsidR="001A63D8">
        <w:rPr>
          <w:sz w:val="24"/>
        </w:rPr>
        <w:t xml:space="preserve"> </w:t>
      </w:r>
      <w:r>
        <w:rPr>
          <w:sz w:val="24"/>
        </w:rPr>
        <w:t>способности;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</w:tabs>
        <w:spacing w:line="275" w:lineRule="exact"/>
        <w:ind w:hanging="349"/>
        <w:rPr>
          <w:sz w:val="24"/>
        </w:rPr>
      </w:pPr>
      <w:proofErr w:type="gramStart"/>
      <w:r>
        <w:rPr>
          <w:sz w:val="24"/>
        </w:rPr>
        <w:t>демонстрирующий</w:t>
      </w:r>
      <w:proofErr w:type="gramEnd"/>
      <w:r>
        <w:rPr>
          <w:sz w:val="24"/>
        </w:rPr>
        <w:t xml:space="preserve"> неудовлетворительные образовательные</w:t>
      </w:r>
      <w:r w:rsidR="001A63D8">
        <w:rPr>
          <w:sz w:val="24"/>
        </w:rPr>
        <w:t xml:space="preserve"> </w:t>
      </w:r>
      <w:r>
        <w:rPr>
          <w:sz w:val="24"/>
        </w:rPr>
        <w:t>результаты;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 w:rsidR="001A63D8">
        <w:rPr>
          <w:sz w:val="24"/>
        </w:rPr>
        <w:t xml:space="preserve"> </w:t>
      </w:r>
      <w:r>
        <w:rPr>
          <w:sz w:val="24"/>
        </w:rPr>
        <w:t>здоровья;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попавших</w:t>
      </w:r>
      <w:proofErr w:type="gramEnd"/>
      <w:r>
        <w:rPr>
          <w:sz w:val="24"/>
        </w:rPr>
        <w:t xml:space="preserve"> в трудную жизненную</w:t>
      </w:r>
      <w:r w:rsidR="001A63D8">
        <w:rPr>
          <w:sz w:val="24"/>
        </w:rPr>
        <w:t xml:space="preserve"> </w:t>
      </w:r>
      <w:r>
        <w:rPr>
          <w:sz w:val="24"/>
        </w:rPr>
        <w:t>ситуацию;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</w:t>
      </w:r>
      <w:r w:rsidR="001A63D8">
        <w:rPr>
          <w:sz w:val="24"/>
        </w:rPr>
        <w:t xml:space="preserve"> </w:t>
      </w:r>
      <w:r>
        <w:rPr>
          <w:sz w:val="24"/>
        </w:rPr>
        <w:t>с</w:t>
      </w:r>
      <w:r w:rsidR="001A63D8">
        <w:rPr>
          <w:sz w:val="24"/>
        </w:rPr>
        <w:t xml:space="preserve"> </w:t>
      </w:r>
      <w:r>
        <w:rPr>
          <w:sz w:val="24"/>
        </w:rPr>
        <w:t>поведением;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</w:t>
      </w:r>
      <w:r w:rsidR="001A63D8">
        <w:rPr>
          <w:sz w:val="24"/>
        </w:rPr>
        <w:t>колледжа</w:t>
      </w:r>
      <w:r>
        <w:rPr>
          <w:sz w:val="24"/>
        </w:rPr>
        <w:t>, отстраненных от</w:t>
      </w:r>
      <w:r w:rsidR="001A63D8">
        <w:rPr>
          <w:sz w:val="24"/>
        </w:rPr>
        <w:t xml:space="preserve"> </w:t>
      </w:r>
      <w:r>
        <w:rPr>
          <w:sz w:val="24"/>
        </w:rPr>
        <w:t>коллектива</w:t>
      </w:r>
    </w:p>
    <w:p w:rsidR="003D357A" w:rsidRDefault="003D357A" w:rsidP="002B2F8A">
      <w:pPr>
        <w:pStyle w:val="af"/>
        <w:numPr>
          <w:ilvl w:val="1"/>
          <w:numId w:val="7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 w:rsidR="001A63D8">
        <w:rPr>
          <w:sz w:val="24"/>
        </w:rPr>
        <w:t xml:space="preserve"> </w:t>
      </w:r>
      <w:r>
        <w:rPr>
          <w:sz w:val="24"/>
        </w:rPr>
        <w:t>педагогов: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 w:rsidR="001A63D8">
        <w:rPr>
          <w:sz w:val="24"/>
        </w:rPr>
        <w:t xml:space="preserve"> </w:t>
      </w:r>
      <w:r>
        <w:rPr>
          <w:sz w:val="24"/>
        </w:rPr>
        <w:t>специалистов;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</w:tabs>
        <w:spacing w:before="5" w:line="220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процессе адаптации на новом </w:t>
      </w:r>
      <w:proofErr w:type="spellStart"/>
      <w:r>
        <w:rPr>
          <w:sz w:val="24"/>
        </w:rPr>
        <w:t>местеработы</w:t>
      </w:r>
      <w:proofErr w:type="spellEnd"/>
      <w:r>
        <w:rPr>
          <w:sz w:val="24"/>
        </w:rPr>
        <w:t>;</w:t>
      </w:r>
    </w:p>
    <w:p w:rsidR="003D357A" w:rsidRDefault="003D357A" w:rsidP="002B2F8A">
      <w:pPr>
        <w:pStyle w:val="af"/>
        <w:numPr>
          <w:ilvl w:val="2"/>
          <w:numId w:val="7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3D357A" w:rsidRDefault="003D357A" w:rsidP="002B2F8A">
      <w:pPr>
        <w:pStyle w:val="af"/>
        <w:numPr>
          <w:ilvl w:val="0"/>
          <w:numId w:val="7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 w:rsidR="001A63D8">
        <w:rPr>
          <w:sz w:val="24"/>
        </w:rPr>
        <w:t xml:space="preserve"> </w:t>
      </w:r>
      <w:r>
        <w:rPr>
          <w:sz w:val="24"/>
        </w:rPr>
        <w:t>числа:</w:t>
      </w:r>
    </w:p>
    <w:p w:rsidR="003D357A" w:rsidRDefault="003D357A" w:rsidP="003D357A">
      <w:pPr>
        <w:pStyle w:val="ab"/>
        <w:spacing w:before="3"/>
        <w:rPr>
          <w:sz w:val="25"/>
        </w:rPr>
      </w:pPr>
    </w:p>
    <w:p w:rsidR="003D357A" w:rsidRDefault="003D357A" w:rsidP="002B2F8A">
      <w:pPr>
        <w:pStyle w:val="af"/>
        <w:numPr>
          <w:ilvl w:val="0"/>
          <w:numId w:val="8"/>
        </w:numPr>
        <w:tabs>
          <w:tab w:val="left" w:pos="1895"/>
        </w:tabs>
        <w:spacing w:line="220" w:lineRule="auto"/>
        <w:ind w:right="238"/>
        <w:jc w:val="both"/>
        <w:rPr>
          <w:sz w:val="24"/>
        </w:rPr>
      </w:pPr>
      <w:proofErr w:type="gramStart"/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1A63D8">
        <w:rPr>
          <w:sz w:val="24"/>
        </w:rPr>
        <w:t xml:space="preserve"> </w:t>
      </w:r>
      <w:r>
        <w:rPr>
          <w:sz w:val="24"/>
        </w:rPr>
        <w:t>вопросах;</w:t>
      </w:r>
      <w:proofErr w:type="gramEnd"/>
    </w:p>
    <w:p w:rsidR="003D357A" w:rsidRDefault="003D357A" w:rsidP="002B2F8A">
      <w:pPr>
        <w:pStyle w:val="af"/>
        <w:numPr>
          <w:ilvl w:val="0"/>
          <w:numId w:val="8"/>
        </w:numPr>
        <w:tabs>
          <w:tab w:val="left" w:pos="1895"/>
        </w:tabs>
        <w:spacing w:before="11" w:line="230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3D357A" w:rsidRDefault="003D357A" w:rsidP="001A63D8">
      <w:pPr>
        <w:pStyle w:val="af"/>
        <w:numPr>
          <w:ilvl w:val="0"/>
          <w:numId w:val="8"/>
        </w:numPr>
        <w:tabs>
          <w:tab w:val="left" w:pos="1895"/>
        </w:tabs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 w:rsidR="001A63D8">
        <w:rPr>
          <w:sz w:val="24"/>
        </w:rPr>
        <w:t xml:space="preserve"> </w:t>
      </w:r>
      <w:r>
        <w:rPr>
          <w:sz w:val="24"/>
        </w:rPr>
        <w:t>советов;</w:t>
      </w:r>
    </w:p>
    <w:p w:rsidR="003D357A" w:rsidRDefault="003D357A" w:rsidP="001A63D8">
      <w:pPr>
        <w:pStyle w:val="af"/>
        <w:numPr>
          <w:ilvl w:val="0"/>
          <w:numId w:val="8"/>
        </w:numPr>
        <w:tabs>
          <w:tab w:val="left" w:pos="1895"/>
        </w:tabs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3D357A" w:rsidRDefault="003D357A" w:rsidP="002B2F8A">
      <w:pPr>
        <w:pStyle w:val="af"/>
        <w:numPr>
          <w:ilvl w:val="0"/>
          <w:numId w:val="8"/>
        </w:numPr>
        <w:tabs>
          <w:tab w:val="left" w:pos="1895"/>
          <w:tab w:val="left" w:pos="3590"/>
          <w:tab w:val="left" w:pos="8818"/>
        </w:tabs>
        <w:spacing w:before="4" w:line="220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3D357A" w:rsidRDefault="003D357A" w:rsidP="002B2F8A">
      <w:pPr>
        <w:pStyle w:val="af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rPr>
          <w:sz w:val="24"/>
        </w:rPr>
      </w:pPr>
      <w:r>
        <w:rPr>
          <w:sz w:val="24"/>
        </w:rPr>
        <w:lastRenderedPageBreak/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 w:rsidR="001A63D8">
        <w:rPr>
          <w:sz w:val="24"/>
        </w:rPr>
        <w:t xml:space="preserve"> </w:t>
      </w:r>
      <w:r>
        <w:rPr>
          <w:sz w:val="24"/>
        </w:rPr>
        <w:t>опыт;</w:t>
      </w:r>
    </w:p>
    <w:p w:rsidR="003D357A" w:rsidRDefault="003D357A" w:rsidP="002B2F8A">
      <w:pPr>
        <w:pStyle w:val="af"/>
        <w:numPr>
          <w:ilvl w:val="0"/>
          <w:numId w:val="8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rPr>
          <w:sz w:val="24"/>
        </w:rPr>
      </w:pPr>
      <w:r>
        <w:rPr>
          <w:sz w:val="24"/>
        </w:rPr>
        <w:t>ветеранов педагогического</w:t>
      </w:r>
      <w:r w:rsidR="001A63D8">
        <w:rPr>
          <w:sz w:val="24"/>
        </w:rPr>
        <w:t xml:space="preserve"> </w:t>
      </w:r>
      <w:r>
        <w:rPr>
          <w:sz w:val="24"/>
        </w:rPr>
        <w:t>труда.</w:t>
      </w:r>
    </w:p>
    <w:p w:rsidR="003D357A" w:rsidRDefault="003D357A" w:rsidP="003D357A">
      <w:pPr>
        <w:pStyle w:val="ab"/>
        <w:spacing w:before="3"/>
        <w:rPr>
          <w:sz w:val="22"/>
        </w:rPr>
      </w:pPr>
    </w:p>
    <w:p w:rsidR="003D357A" w:rsidRDefault="003D357A" w:rsidP="003D357A">
      <w:pPr>
        <w:pStyle w:val="ab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="001A63D8">
        <w:t xml:space="preserve"> </w:t>
      </w:r>
      <w:r>
        <w:t>представителей).</w:t>
      </w:r>
    </w:p>
    <w:p w:rsidR="003D357A" w:rsidRDefault="003D357A" w:rsidP="003D357A">
      <w:pPr>
        <w:tabs>
          <w:tab w:val="left" w:pos="479"/>
        </w:tabs>
        <w:ind w:right="243"/>
        <w:jc w:val="both"/>
        <w:rPr>
          <w:sz w:val="24"/>
        </w:rPr>
      </w:pPr>
    </w:p>
    <w:p w:rsidR="003D357A" w:rsidRDefault="003D357A" w:rsidP="002B2F8A">
      <w:pPr>
        <w:pStyle w:val="af"/>
        <w:numPr>
          <w:ilvl w:val="1"/>
          <w:numId w:val="6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Этапы реализации целевой модели наставничества в </w:t>
      </w:r>
      <w:r w:rsidR="001A63D8">
        <w:rPr>
          <w:b/>
          <w:bCs/>
          <w:sz w:val="24"/>
          <w:szCs w:val="24"/>
        </w:rPr>
        <w:t>КГБ ПОУ ХКОТСО</w:t>
      </w:r>
    </w:p>
    <w:p w:rsidR="003D357A" w:rsidRDefault="003D357A" w:rsidP="003D357A">
      <w:pPr>
        <w:pStyle w:val="af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2081"/>
        <w:gridCol w:w="4795"/>
        <w:gridCol w:w="2695"/>
      </w:tblGrid>
      <w:tr w:rsidR="003D357A" w:rsidTr="003D3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Default="003D357A" w:rsidP="001A63D8">
            <w:pPr>
              <w:tabs>
                <w:tab w:val="left" w:pos="479"/>
              </w:tabs>
              <w:ind w:right="2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Default="003D357A" w:rsidP="001A63D8">
            <w:pPr>
              <w:tabs>
                <w:tab w:val="left" w:pos="479"/>
              </w:tabs>
              <w:ind w:right="2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Default="003D357A" w:rsidP="001A63D8">
            <w:pPr>
              <w:tabs>
                <w:tab w:val="left" w:pos="479"/>
              </w:tabs>
              <w:ind w:right="2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3D357A" w:rsidTr="003D3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Подготовка условий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8A29F9">
              <w:rPr>
                <w:spacing w:val="-5"/>
                <w:sz w:val="24"/>
                <w:lang w:val="ru-RU"/>
              </w:rPr>
              <w:t xml:space="preserve">для </w:t>
            </w:r>
            <w:r w:rsidRPr="008A29F9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 w:rsidP="002B2F8A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Создание благоприятных условий для </w:t>
            </w:r>
            <w:proofErr w:type="spellStart"/>
            <w:r w:rsidRPr="008A29F9">
              <w:rPr>
                <w:sz w:val="24"/>
                <w:lang w:val="ru-RU"/>
              </w:rPr>
              <w:t>запускапрограммы</w:t>
            </w:r>
            <w:proofErr w:type="spellEnd"/>
            <w:r w:rsidRPr="008A29F9">
              <w:rPr>
                <w:sz w:val="24"/>
                <w:lang w:val="ru-RU"/>
              </w:rPr>
              <w:t>.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Сбор предварительных запросов от </w:t>
            </w:r>
            <w:proofErr w:type="spellStart"/>
            <w:r w:rsidRPr="008A29F9">
              <w:rPr>
                <w:sz w:val="24"/>
                <w:lang w:val="ru-RU"/>
              </w:rPr>
              <w:t>потенциальныхнаставляемых</w:t>
            </w:r>
            <w:proofErr w:type="spellEnd"/>
            <w:r w:rsidRPr="008A29F9">
              <w:rPr>
                <w:sz w:val="24"/>
                <w:lang w:val="ru-RU"/>
              </w:rPr>
              <w:t>.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Выбор</w:t>
            </w:r>
            <w:r w:rsidRPr="008A29F9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На внешнем контуре: информационная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Дорожная карта реализации наставничества.</w:t>
            </w:r>
          </w:p>
          <w:p w:rsidR="003D357A" w:rsidRPr="008A29F9" w:rsidRDefault="003D357A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Пакет документов.</w:t>
            </w:r>
          </w:p>
        </w:tc>
      </w:tr>
      <w:tr w:rsidR="003D357A" w:rsidTr="003D3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Default="003D357A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 w:rsidP="002B2F8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Выявление конкретных проблем обучающихся </w:t>
            </w:r>
            <w:r w:rsidR="001A63D8">
              <w:rPr>
                <w:sz w:val="24"/>
                <w:lang w:val="ru-RU"/>
              </w:rPr>
              <w:t>колледжа</w:t>
            </w:r>
            <w:r w:rsidRPr="008A29F9">
              <w:rPr>
                <w:sz w:val="24"/>
                <w:lang w:val="ru-RU"/>
              </w:rPr>
              <w:t>, которые можно решить с помощью наставничества.</w:t>
            </w:r>
          </w:p>
          <w:p w:rsidR="003D357A" w:rsidRPr="008A29F9" w:rsidRDefault="003D357A" w:rsidP="002B2F8A">
            <w:pPr>
              <w:pStyle w:val="af"/>
              <w:numPr>
                <w:ilvl w:val="0"/>
                <w:numId w:val="10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Сбор и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 xml:space="preserve">систематизация запросов </w:t>
            </w:r>
            <w:proofErr w:type="gramStart"/>
            <w:r w:rsidRPr="008A29F9">
              <w:rPr>
                <w:sz w:val="24"/>
                <w:lang w:val="ru-RU"/>
              </w:rPr>
              <w:t>от</w:t>
            </w:r>
            <w:proofErr w:type="gramEnd"/>
            <w:r w:rsidRPr="008A29F9">
              <w:rPr>
                <w:sz w:val="24"/>
                <w:lang w:val="ru-RU"/>
              </w:rPr>
              <w:t xml:space="preserve"> потенциальных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Формированная </w:t>
            </w:r>
            <w:r w:rsidRPr="008A29F9">
              <w:rPr>
                <w:spacing w:val="-3"/>
                <w:sz w:val="24"/>
                <w:lang w:val="ru-RU"/>
              </w:rPr>
              <w:t xml:space="preserve">база </w:t>
            </w:r>
            <w:r w:rsidRPr="008A29F9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3D357A" w:rsidTr="003D3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Default="003D357A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8A29F9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proofErr w:type="gramStart"/>
            <w:r w:rsidRPr="008A29F9">
              <w:rPr>
                <w:sz w:val="24"/>
                <w:lang w:val="ru-RU"/>
              </w:rPr>
              <w:t>обучающихся</w:t>
            </w:r>
            <w:proofErr w:type="gramEnd"/>
            <w:r w:rsidRPr="008A29F9">
              <w:rPr>
                <w:sz w:val="24"/>
                <w:lang w:val="ru-RU"/>
              </w:rPr>
              <w:t>, мотивированных помочь сверстникам в образовательных,</w:t>
            </w:r>
            <w:r w:rsidR="00A7193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спортивных,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1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proofErr w:type="gramStart"/>
            <w:r w:rsidRPr="008A29F9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="001A63D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интересам,</w:t>
            </w:r>
            <w:proofErr w:type="gramEnd"/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педагогов, заинтересованных</w:t>
            </w:r>
            <w:r w:rsidR="00A71938">
              <w:rPr>
                <w:sz w:val="24"/>
                <w:lang w:val="ru-RU"/>
              </w:rPr>
              <w:t xml:space="preserve"> </w:t>
            </w:r>
            <w:r w:rsidRPr="008A29F9">
              <w:rPr>
                <w:spacing w:val="-18"/>
                <w:sz w:val="24"/>
                <w:lang w:val="ru-RU"/>
              </w:rPr>
              <w:t xml:space="preserve">в </w:t>
            </w:r>
            <w:r w:rsidRPr="008A29F9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1"/>
              </w:numPr>
              <w:ind w:left="290" w:right="103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="00A7193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советов,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1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организаторов </w:t>
            </w:r>
            <w:proofErr w:type="spellStart"/>
            <w:r w:rsidRPr="008A29F9">
              <w:rPr>
                <w:sz w:val="24"/>
                <w:lang w:val="ru-RU"/>
              </w:rPr>
              <w:t>досуговой</w:t>
            </w:r>
            <w:proofErr w:type="spellEnd"/>
            <w:r w:rsidRPr="008A29F9">
              <w:rPr>
                <w:sz w:val="24"/>
                <w:lang w:val="ru-RU"/>
              </w:rPr>
              <w:t xml:space="preserve"> деятельности в образовательной организации и</w:t>
            </w:r>
            <w:r w:rsidR="00A7193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других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1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lastRenderedPageBreak/>
              <w:t>представителей родительского сообщества с выраженной гражданской позицией.</w:t>
            </w:r>
          </w:p>
          <w:p w:rsidR="003D357A" w:rsidRPr="00A71938" w:rsidRDefault="003D357A" w:rsidP="00A71938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8A29F9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="00A71938">
              <w:rPr>
                <w:b/>
                <w:bCs/>
                <w:sz w:val="24"/>
                <w:lang w:val="ru-RU"/>
              </w:rPr>
              <w:t xml:space="preserve"> </w:t>
            </w:r>
            <w:r w:rsidRPr="008A29F9">
              <w:rPr>
                <w:b/>
                <w:bCs/>
                <w:sz w:val="24"/>
                <w:lang w:val="ru-RU"/>
              </w:rPr>
              <w:t>базы</w:t>
            </w:r>
            <w:r w:rsidR="00A71938">
              <w:rPr>
                <w:b/>
                <w:bCs/>
                <w:sz w:val="24"/>
                <w:lang w:val="ru-RU"/>
              </w:rPr>
              <w:t xml:space="preserve"> </w:t>
            </w:r>
            <w:r w:rsidRPr="00A71938">
              <w:rPr>
                <w:b/>
                <w:bCs/>
                <w:sz w:val="24"/>
                <w:lang w:val="ru-RU"/>
              </w:rPr>
              <w:t>наставников из числа: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выпускников, за</w:t>
            </w:r>
            <w:r w:rsidR="00A71938">
              <w:rPr>
                <w:sz w:val="24"/>
                <w:lang w:val="ru-RU"/>
              </w:rPr>
              <w:t>интересованных в поддержке своего колледжа</w:t>
            </w:r>
            <w:r w:rsidRPr="008A29F9">
              <w:rPr>
                <w:sz w:val="24"/>
                <w:lang w:val="ru-RU"/>
              </w:rPr>
              <w:t>;</w:t>
            </w:r>
          </w:p>
          <w:p w:rsidR="003D357A" w:rsidRPr="00A71938" w:rsidRDefault="003D357A" w:rsidP="00A71938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="00A7193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будущих</w:t>
            </w:r>
            <w:r w:rsidR="00A71938">
              <w:rPr>
                <w:sz w:val="24"/>
                <w:lang w:val="ru-RU"/>
              </w:rPr>
              <w:t xml:space="preserve"> </w:t>
            </w:r>
            <w:r w:rsidRPr="00A71938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2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3D357A" w:rsidRDefault="003D357A" w:rsidP="002B2F8A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:rsidR="003D357A" w:rsidRPr="008A29F9" w:rsidRDefault="003D357A" w:rsidP="002B2F8A">
            <w:pPr>
              <w:pStyle w:val="TableParagraph"/>
              <w:numPr>
                <w:ilvl w:val="0"/>
                <w:numId w:val="12"/>
              </w:numPr>
              <w:ind w:left="312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представители других  </w:t>
            </w:r>
            <w:r w:rsidRPr="008A29F9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8A29F9">
              <w:rPr>
                <w:sz w:val="24"/>
                <w:lang w:val="ru-RU"/>
              </w:rPr>
              <w:t>с которыми есть партнерские</w:t>
            </w:r>
            <w:r w:rsidR="00A7193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8A29F9">
              <w:rPr>
                <w:spacing w:val="-3"/>
                <w:sz w:val="24"/>
                <w:lang w:val="ru-RU"/>
              </w:rPr>
              <w:t xml:space="preserve">базы </w:t>
            </w:r>
            <w:r w:rsidRPr="008A29F9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3D357A" w:rsidTr="003D3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Default="003D357A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 w:rsidP="002B2F8A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="00A7193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программы.</w:t>
            </w:r>
          </w:p>
          <w:p w:rsidR="003D357A" w:rsidRPr="008A29F9" w:rsidRDefault="003D357A" w:rsidP="002B2F8A">
            <w:pPr>
              <w:pStyle w:val="af"/>
              <w:numPr>
                <w:ilvl w:val="0"/>
                <w:numId w:val="13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Обучение наставников для работы с</w:t>
            </w:r>
            <w:r w:rsidR="00A71938">
              <w:rPr>
                <w:sz w:val="24"/>
                <w:lang w:val="ru-RU"/>
              </w:rPr>
              <w:t xml:space="preserve"> </w:t>
            </w:r>
            <w:proofErr w:type="gramStart"/>
            <w:r w:rsidRPr="008A29F9">
              <w:rPr>
                <w:sz w:val="24"/>
                <w:lang w:val="ru-RU"/>
              </w:rPr>
              <w:t>наставляемыми</w:t>
            </w:r>
            <w:proofErr w:type="gramEnd"/>
            <w:r w:rsidRPr="008A29F9">
              <w:rPr>
                <w:sz w:val="24"/>
                <w:lang w:val="ru-RU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 w:rsidP="002B2F8A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Заполнены анкеты</w:t>
            </w:r>
            <w:r w:rsidRPr="008A29F9">
              <w:rPr>
                <w:sz w:val="24"/>
                <w:lang w:val="ru-RU"/>
              </w:rPr>
              <w:tab/>
            </w:r>
            <w:r w:rsidRPr="008A29F9">
              <w:rPr>
                <w:spacing w:val="-17"/>
                <w:sz w:val="24"/>
                <w:lang w:val="ru-RU"/>
              </w:rPr>
              <w:t xml:space="preserve">в </w:t>
            </w:r>
            <w:r w:rsidRPr="008A29F9">
              <w:rPr>
                <w:sz w:val="24"/>
                <w:lang w:val="ru-RU"/>
              </w:rPr>
              <w:t xml:space="preserve">письменной свободной форме </w:t>
            </w:r>
            <w:r w:rsidRPr="008A29F9">
              <w:rPr>
                <w:spacing w:val="-4"/>
                <w:sz w:val="24"/>
                <w:lang w:val="ru-RU"/>
              </w:rPr>
              <w:t xml:space="preserve">всеми </w:t>
            </w:r>
            <w:r w:rsidRPr="008A29F9">
              <w:rPr>
                <w:sz w:val="24"/>
                <w:lang w:val="ru-RU"/>
              </w:rPr>
              <w:t>потенциальными наставниками.</w:t>
            </w:r>
          </w:p>
          <w:p w:rsidR="003D357A" w:rsidRDefault="003D357A" w:rsidP="002B2F8A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3D357A" w:rsidRDefault="003D357A" w:rsidP="002B2F8A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D357A" w:rsidTr="003D3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A" w:rsidRDefault="003D357A">
            <w:pPr>
              <w:pStyle w:val="ab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Организация</w:t>
            </w:r>
            <w:proofErr w:type="spellEnd"/>
          </w:p>
          <w:p w:rsidR="003D357A" w:rsidRDefault="003D357A">
            <w:pPr>
              <w:pStyle w:val="ab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хода</w:t>
            </w:r>
            <w:proofErr w:type="spellEnd"/>
          </w:p>
          <w:p w:rsidR="003D357A" w:rsidRDefault="003D357A">
            <w:pPr>
              <w:pStyle w:val="ab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наставнической</w:t>
            </w:r>
            <w:proofErr w:type="spellEnd"/>
          </w:p>
          <w:p w:rsidR="003D357A" w:rsidRDefault="003D357A">
            <w:pPr>
              <w:pStyle w:val="ab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  <w:p w:rsidR="003D357A" w:rsidRDefault="003D357A">
            <w:pPr>
              <w:pStyle w:val="ab"/>
              <w:spacing w:before="4"/>
              <w:rPr>
                <w:bCs/>
              </w:rPr>
            </w:pPr>
          </w:p>
          <w:p w:rsidR="003D357A" w:rsidRDefault="003D357A">
            <w:pPr>
              <w:pStyle w:val="ab"/>
              <w:spacing w:before="4"/>
              <w:rPr>
                <w:bCs/>
              </w:rPr>
            </w:pPr>
          </w:p>
          <w:p w:rsidR="003D357A" w:rsidRDefault="003D357A">
            <w:pPr>
              <w:pStyle w:val="ab"/>
              <w:spacing w:before="4"/>
              <w:rPr>
                <w:bCs/>
              </w:rPr>
            </w:pPr>
          </w:p>
          <w:p w:rsidR="003D357A" w:rsidRDefault="003D357A">
            <w:pPr>
              <w:pStyle w:val="ab"/>
              <w:spacing w:before="4"/>
              <w:rPr>
                <w:bCs/>
              </w:rPr>
            </w:pPr>
          </w:p>
          <w:p w:rsidR="003D357A" w:rsidRDefault="003D357A">
            <w:pPr>
              <w:pStyle w:val="ab"/>
              <w:spacing w:before="4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8" w:rsidRDefault="00A71938" w:rsidP="002B2F8A">
            <w:pPr>
              <w:pStyle w:val="ab"/>
              <w:numPr>
                <w:ilvl w:val="0"/>
                <w:numId w:val="15"/>
              </w:numPr>
              <w:spacing w:before="4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Закрепление</w:t>
            </w:r>
            <w:r>
              <w:rPr>
                <w:bCs/>
                <w:lang w:val="ru-RU"/>
              </w:rPr>
              <w:tab/>
            </w:r>
            <w:proofErr w:type="gramStart"/>
            <w:r>
              <w:rPr>
                <w:bCs/>
                <w:lang w:val="ru-RU"/>
              </w:rPr>
              <w:t>гармоничных</w:t>
            </w:r>
            <w:proofErr w:type="gramEnd"/>
          </w:p>
          <w:p w:rsidR="003D357A" w:rsidRPr="008A29F9" w:rsidRDefault="00A71938" w:rsidP="00A71938">
            <w:pPr>
              <w:pStyle w:val="ab"/>
              <w:spacing w:before="4"/>
              <w:ind w:left="108"/>
              <w:rPr>
                <w:bCs/>
                <w:lang w:val="ru-RU"/>
              </w:rPr>
            </w:pPr>
            <w:r w:rsidRPr="008A29F9">
              <w:rPr>
                <w:bCs/>
                <w:lang w:val="ru-RU"/>
              </w:rPr>
              <w:t>И</w:t>
            </w:r>
            <w:r>
              <w:rPr>
                <w:bCs/>
                <w:lang w:val="ru-RU"/>
              </w:rPr>
              <w:t xml:space="preserve"> </w:t>
            </w:r>
            <w:r w:rsidR="003D357A" w:rsidRPr="008A29F9">
              <w:rPr>
                <w:bCs/>
                <w:lang w:val="ru-RU"/>
              </w:rPr>
              <w:t>продуктивных отношений</w:t>
            </w:r>
            <w:r>
              <w:rPr>
                <w:bCs/>
                <w:lang w:val="ru-RU"/>
              </w:rPr>
              <w:t xml:space="preserve"> </w:t>
            </w:r>
            <w:r w:rsidR="003D357A" w:rsidRPr="008A29F9">
              <w:rPr>
                <w:bCs/>
                <w:lang w:val="ru-RU"/>
              </w:rPr>
              <w:t>в</w:t>
            </w:r>
            <w:r>
              <w:rPr>
                <w:bCs/>
                <w:lang w:val="ru-RU"/>
              </w:rPr>
              <w:t xml:space="preserve"> </w:t>
            </w:r>
            <w:r w:rsidR="003D357A" w:rsidRPr="008A29F9">
              <w:rPr>
                <w:bCs/>
                <w:lang w:val="ru-RU"/>
              </w:rPr>
              <w:t>наставнической</w:t>
            </w:r>
            <w:r>
              <w:rPr>
                <w:bCs/>
                <w:lang w:val="ru-RU"/>
              </w:rPr>
              <w:t xml:space="preserve"> </w:t>
            </w:r>
            <w:r w:rsidR="003D357A" w:rsidRPr="008A29F9">
              <w:rPr>
                <w:bCs/>
                <w:lang w:val="ru-RU"/>
              </w:rPr>
              <w:t>паре/группе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 w:rsidR="003D357A" w:rsidRPr="008A29F9">
              <w:rPr>
                <w:bCs/>
                <w:lang w:val="ru-RU"/>
              </w:rPr>
              <w:t>так</w:t>
            </w:r>
            <w:proofErr w:type="gramStart"/>
            <w:r w:rsidR="003D357A" w:rsidRPr="008A29F9">
              <w:rPr>
                <w:bCs/>
                <w:lang w:val="ru-RU"/>
              </w:rPr>
              <w:t>,ч</w:t>
            </w:r>
            <w:proofErr w:type="gramEnd"/>
            <w:r w:rsidR="003D357A" w:rsidRPr="008A29F9">
              <w:rPr>
                <w:bCs/>
                <w:lang w:val="ru-RU"/>
              </w:rPr>
              <w:t>тобы</w:t>
            </w:r>
            <w:proofErr w:type="spellEnd"/>
            <w:r w:rsidR="003D357A" w:rsidRPr="008A29F9">
              <w:rPr>
                <w:bCs/>
                <w:lang w:val="ru-RU"/>
              </w:rPr>
              <w:tab/>
              <w:t>они</w:t>
            </w:r>
            <w:r>
              <w:rPr>
                <w:bCs/>
                <w:lang w:val="ru-RU"/>
              </w:rPr>
              <w:t xml:space="preserve"> </w:t>
            </w:r>
            <w:r w:rsidR="003D357A" w:rsidRPr="008A29F9">
              <w:rPr>
                <w:bCs/>
                <w:lang w:val="ru-RU"/>
              </w:rPr>
              <w:t>были</w:t>
            </w:r>
            <w:r>
              <w:rPr>
                <w:bCs/>
                <w:lang w:val="ru-RU"/>
              </w:rPr>
              <w:t xml:space="preserve"> </w:t>
            </w:r>
            <w:r w:rsidR="003D357A" w:rsidRPr="008A29F9">
              <w:rPr>
                <w:bCs/>
                <w:lang w:val="ru-RU"/>
              </w:rPr>
              <w:t>максимально</w:t>
            </w:r>
            <w:r>
              <w:rPr>
                <w:bCs/>
                <w:lang w:val="ru-RU"/>
              </w:rPr>
              <w:t xml:space="preserve"> </w:t>
            </w:r>
            <w:r w:rsidR="003D357A" w:rsidRPr="008A29F9">
              <w:rPr>
                <w:bCs/>
                <w:lang w:val="ru-RU"/>
              </w:rPr>
              <w:t>комфортными, стабильными</w:t>
            </w:r>
            <w:r>
              <w:rPr>
                <w:bCs/>
                <w:lang w:val="ru-RU"/>
              </w:rPr>
              <w:t xml:space="preserve"> </w:t>
            </w:r>
            <w:r w:rsidR="003D357A" w:rsidRPr="008A29F9">
              <w:rPr>
                <w:bCs/>
                <w:lang w:val="ru-RU"/>
              </w:rPr>
              <w:t>и результативными для обеих сторон.</w:t>
            </w:r>
          </w:p>
          <w:p w:rsidR="003D357A" w:rsidRPr="008A29F9" w:rsidRDefault="003D357A" w:rsidP="002B2F8A">
            <w:pPr>
              <w:pStyle w:val="ab"/>
              <w:numPr>
                <w:ilvl w:val="0"/>
                <w:numId w:val="15"/>
              </w:numPr>
              <w:spacing w:before="4"/>
              <w:rPr>
                <w:bCs/>
                <w:lang w:val="ru-RU"/>
              </w:rPr>
            </w:pPr>
            <w:r w:rsidRPr="008A29F9">
              <w:rPr>
                <w:bCs/>
                <w:lang w:val="ru-RU"/>
              </w:rPr>
              <w:t>Работа в каждой паре/группе включает:</w:t>
            </w:r>
          </w:p>
          <w:p w:rsidR="003D357A" w:rsidRDefault="003D357A" w:rsidP="002B2F8A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встречу-знакомство</w:t>
            </w:r>
            <w:proofErr w:type="spellEnd"/>
            <w:r>
              <w:rPr>
                <w:bCs/>
              </w:rPr>
              <w:t>,</w:t>
            </w:r>
          </w:p>
          <w:p w:rsidR="003D357A" w:rsidRDefault="003D357A" w:rsidP="002B2F8A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пробную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рабочую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встречу</w:t>
            </w:r>
            <w:proofErr w:type="spellEnd"/>
            <w:r>
              <w:rPr>
                <w:bCs/>
              </w:rPr>
              <w:t>,</w:t>
            </w:r>
          </w:p>
          <w:p w:rsidR="003D357A" w:rsidRDefault="003D357A" w:rsidP="002B2F8A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встречу-планирование</w:t>
            </w:r>
            <w:proofErr w:type="spellEnd"/>
            <w:r>
              <w:rPr>
                <w:bCs/>
              </w:rPr>
              <w:t>,</w:t>
            </w:r>
          </w:p>
          <w:p w:rsidR="003D357A" w:rsidRDefault="003D357A" w:rsidP="002B2F8A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комплекс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последовательных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встреч</w:t>
            </w:r>
            <w:proofErr w:type="spellEnd"/>
            <w:r>
              <w:rPr>
                <w:bCs/>
              </w:rPr>
              <w:t>,</w:t>
            </w:r>
          </w:p>
          <w:p w:rsidR="003D357A" w:rsidRDefault="003D357A" w:rsidP="002B2F8A">
            <w:pPr>
              <w:pStyle w:val="ab"/>
              <w:numPr>
                <w:ilvl w:val="0"/>
                <w:numId w:val="16"/>
              </w:numPr>
              <w:spacing w:before="4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итоговую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встречу</w:t>
            </w:r>
            <w:proofErr w:type="spellEnd"/>
            <w:r>
              <w:rPr>
                <w:bCs/>
              </w:rPr>
              <w:t>.</w:t>
            </w:r>
          </w:p>
          <w:p w:rsidR="003D357A" w:rsidRDefault="003D357A">
            <w:pPr>
              <w:pStyle w:val="ab"/>
              <w:spacing w:before="4"/>
              <w:rPr>
                <w:bCs/>
              </w:rPr>
            </w:pPr>
          </w:p>
          <w:p w:rsidR="003D357A" w:rsidRDefault="003D357A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Default="003D357A">
            <w:pPr>
              <w:pStyle w:val="ab"/>
              <w:spacing w:before="4"/>
              <w:rPr>
                <w:b/>
              </w:rPr>
            </w:pPr>
            <w:proofErr w:type="spellStart"/>
            <w:r>
              <w:rPr>
                <w:b/>
              </w:rPr>
              <w:t>Мониторинг</w:t>
            </w:r>
            <w:proofErr w:type="spellEnd"/>
            <w:r>
              <w:rPr>
                <w:b/>
              </w:rPr>
              <w:t>:</w:t>
            </w:r>
          </w:p>
          <w:p w:rsidR="003D357A" w:rsidRPr="00A71938" w:rsidRDefault="003D357A" w:rsidP="002B2F8A">
            <w:pPr>
              <w:pStyle w:val="ab"/>
              <w:numPr>
                <w:ilvl w:val="0"/>
                <w:numId w:val="17"/>
              </w:numPr>
              <w:spacing w:before="4"/>
              <w:ind w:left="312"/>
              <w:rPr>
                <w:bCs/>
                <w:lang w:val="ru-RU"/>
              </w:rPr>
            </w:pPr>
            <w:r w:rsidRPr="00A71938">
              <w:rPr>
                <w:bCs/>
                <w:lang w:val="ru-RU"/>
              </w:rPr>
              <w:t>сбор</w:t>
            </w:r>
            <w:r w:rsidR="00A71938">
              <w:rPr>
                <w:bCs/>
                <w:lang w:val="ru-RU"/>
              </w:rPr>
              <w:t xml:space="preserve"> </w:t>
            </w:r>
            <w:r w:rsidRPr="00A71938">
              <w:rPr>
                <w:bCs/>
                <w:lang w:val="ru-RU"/>
              </w:rPr>
              <w:t>обратной связи</w:t>
            </w:r>
            <w:r w:rsidR="00A71938">
              <w:rPr>
                <w:bCs/>
                <w:lang w:val="ru-RU"/>
              </w:rPr>
              <w:t xml:space="preserve"> </w:t>
            </w:r>
            <w:r w:rsidRPr="00A71938">
              <w:rPr>
                <w:bCs/>
                <w:lang w:val="ru-RU"/>
              </w:rPr>
              <w:t xml:space="preserve">от </w:t>
            </w:r>
            <w:proofErr w:type="gramStart"/>
            <w:r w:rsidRPr="00A71938">
              <w:rPr>
                <w:bCs/>
                <w:lang w:val="ru-RU"/>
              </w:rPr>
              <w:t>наставляемых</w:t>
            </w:r>
            <w:proofErr w:type="gramEnd"/>
            <w:r w:rsidR="00A71938">
              <w:rPr>
                <w:bCs/>
                <w:lang w:val="ru-RU"/>
              </w:rPr>
              <w:t xml:space="preserve"> </w:t>
            </w:r>
            <w:r w:rsidRPr="00A71938">
              <w:rPr>
                <w:bCs/>
                <w:lang w:val="ru-RU"/>
              </w:rPr>
              <w:t>для</w:t>
            </w:r>
            <w:r w:rsidR="00A71938">
              <w:rPr>
                <w:bCs/>
                <w:lang w:val="ru-RU"/>
              </w:rPr>
              <w:t xml:space="preserve"> </w:t>
            </w:r>
            <w:r w:rsidRPr="00A71938">
              <w:rPr>
                <w:bCs/>
                <w:lang w:val="ru-RU"/>
              </w:rPr>
              <w:t>мониторинга</w:t>
            </w:r>
            <w:r w:rsidR="00A71938">
              <w:rPr>
                <w:bCs/>
                <w:lang w:val="ru-RU"/>
              </w:rPr>
              <w:t xml:space="preserve"> </w:t>
            </w:r>
            <w:r w:rsidRPr="00A71938">
              <w:rPr>
                <w:bCs/>
                <w:lang w:val="ru-RU"/>
              </w:rPr>
              <w:t>динамики</w:t>
            </w:r>
            <w:r w:rsidR="00A71938">
              <w:rPr>
                <w:bCs/>
                <w:lang w:val="ru-RU"/>
              </w:rPr>
              <w:t xml:space="preserve"> </w:t>
            </w:r>
            <w:r w:rsidRPr="00A71938">
              <w:rPr>
                <w:bCs/>
                <w:lang w:val="ru-RU"/>
              </w:rPr>
              <w:t>влияния программы</w:t>
            </w:r>
            <w:r w:rsidR="00A71938">
              <w:rPr>
                <w:bCs/>
                <w:lang w:val="ru-RU"/>
              </w:rPr>
              <w:t xml:space="preserve"> </w:t>
            </w:r>
            <w:r w:rsidRPr="00A71938">
              <w:rPr>
                <w:bCs/>
                <w:lang w:val="ru-RU"/>
              </w:rPr>
              <w:t>на</w:t>
            </w:r>
            <w:r w:rsidR="00A71938">
              <w:rPr>
                <w:bCs/>
                <w:lang w:val="ru-RU"/>
              </w:rPr>
              <w:t xml:space="preserve"> </w:t>
            </w:r>
            <w:r w:rsidRPr="00A71938">
              <w:rPr>
                <w:bCs/>
                <w:lang w:val="ru-RU"/>
              </w:rPr>
              <w:t>наставляемых;</w:t>
            </w:r>
          </w:p>
          <w:p w:rsidR="003D357A" w:rsidRPr="008A29F9" w:rsidRDefault="003D357A" w:rsidP="002B2F8A">
            <w:pPr>
              <w:pStyle w:val="ab"/>
              <w:numPr>
                <w:ilvl w:val="0"/>
                <w:numId w:val="17"/>
              </w:numPr>
              <w:spacing w:before="4"/>
              <w:ind w:left="312"/>
              <w:rPr>
                <w:bCs/>
                <w:lang w:val="ru-RU"/>
              </w:rPr>
            </w:pPr>
            <w:r w:rsidRPr="008A29F9">
              <w:rPr>
                <w:bCs/>
                <w:lang w:val="ru-RU"/>
              </w:rPr>
              <w:t>сбор</w:t>
            </w:r>
            <w:r w:rsidR="00A71938">
              <w:rPr>
                <w:bCs/>
                <w:lang w:val="ru-RU"/>
              </w:rPr>
              <w:t xml:space="preserve"> </w:t>
            </w:r>
            <w:r w:rsidRPr="008A29F9">
              <w:rPr>
                <w:bCs/>
                <w:lang w:val="ru-RU"/>
              </w:rPr>
              <w:t>обратной связи</w:t>
            </w:r>
            <w:r w:rsidR="00A71938">
              <w:rPr>
                <w:bCs/>
                <w:lang w:val="ru-RU"/>
              </w:rPr>
              <w:t xml:space="preserve"> </w:t>
            </w:r>
            <w:r w:rsidRPr="008A29F9">
              <w:rPr>
                <w:bCs/>
                <w:lang w:val="ru-RU"/>
              </w:rPr>
              <w:t>от наставников, наставляемых</w:t>
            </w:r>
            <w:r w:rsidRPr="008A29F9">
              <w:rPr>
                <w:bCs/>
                <w:lang w:val="ru-RU"/>
              </w:rPr>
              <w:tab/>
              <w:t>и кураторов для мониторинга эффективности реализации</w:t>
            </w:r>
            <w:r w:rsidR="00A71938">
              <w:rPr>
                <w:bCs/>
                <w:lang w:val="ru-RU"/>
              </w:rPr>
              <w:t xml:space="preserve"> </w:t>
            </w:r>
            <w:r w:rsidRPr="008A29F9">
              <w:rPr>
                <w:bCs/>
                <w:lang w:val="ru-RU"/>
              </w:rPr>
              <w:t>программы.</w:t>
            </w:r>
          </w:p>
        </w:tc>
      </w:tr>
      <w:tr w:rsidR="003D357A" w:rsidTr="003D35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Default="003D357A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8A29F9" w:rsidRDefault="003D357A" w:rsidP="002B2F8A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3D357A" w:rsidRDefault="003D357A" w:rsidP="002B2F8A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3D357A" w:rsidRPr="008A29F9" w:rsidRDefault="003D357A" w:rsidP="002B2F8A">
            <w:pPr>
              <w:pStyle w:val="af"/>
              <w:numPr>
                <w:ilvl w:val="0"/>
                <w:numId w:val="18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Публичное подведение итогов и </w:t>
            </w:r>
            <w:proofErr w:type="spellStart"/>
            <w:r w:rsidRPr="008A29F9">
              <w:rPr>
                <w:sz w:val="24"/>
                <w:lang w:val="ru-RU"/>
              </w:rPr>
              <w:t>популяризацияпрактик</w:t>
            </w:r>
            <w:proofErr w:type="spellEnd"/>
            <w:r w:rsidRPr="008A29F9">
              <w:rPr>
                <w:sz w:val="24"/>
                <w:lang w:val="ru-RU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Default="003D357A" w:rsidP="002B2F8A">
            <w:pPr>
              <w:pStyle w:val="af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z w:val="24"/>
              </w:rPr>
              <w:t xml:space="preserve">. </w:t>
            </w:r>
          </w:p>
          <w:p w:rsidR="003D357A" w:rsidRDefault="003D357A" w:rsidP="002B2F8A">
            <w:pPr>
              <w:pStyle w:val="af"/>
              <w:numPr>
                <w:ilvl w:val="0"/>
                <w:numId w:val="1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Поощрение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D357A" w:rsidRDefault="003D357A" w:rsidP="003D357A">
      <w:pPr>
        <w:pStyle w:val="af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3D357A" w:rsidRDefault="003D357A" w:rsidP="003D357A">
      <w:pPr>
        <w:pStyle w:val="af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3D357A" w:rsidRDefault="003D357A" w:rsidP="002B2F8A">
      <w:pPr>
        <w:pStyle w:val="af"/>
        <w:numPr>
          <w:ilvl w:val="1"/>
          <w:numId w:val="6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</w:t>
      </w:r>
      <w:r w:rsidR="00A71938">
        <w:rPr>
          <w:b/>
          <w:sz w:val="24"/>
        </w:rPr>
        <w:t xml:space="preserve"> КГБ ПОУ ХКОТСО</w:t>
      </w:r>
    </w:p>
    <w:p w:rsidR="003D357A" w:rsidRDefault="003D357A" w:rsidP="003D357A">
      <w:pPr>
        <w:pStyle w:val="ab"/>
        <w:spacing w:before="6"/>
        <w:rPr>
          <w:b/>
          <w:sz w:val="23"/>
        </w:rPr>
      </w:pPr>
    </w:p>
    <w:p w:rsidR="003D357A" w:rsidRDefault="003D357A" w:rsidP="003D357A">
      <w:pPr>
        <w:pStyle w:val="ab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</w:t>
      </w:r>
      <w:r w:rsidR="00A71938">
        <w:t>ва</w:t>
      </w:r>
      <w:r w:rsidR="00A71938">
        <w:tab/>
        <w:t>предусматривается выделение 5</w:t>
      </w:r>
      <w:r>
        <w:t xml:space="preserve"> возможных форм</w:t>
      </w:r>
      <w:r w:rsidR="00A71938">
        <w:t xml:space="preserve"> </w:t>
      </w:r>
      <w:r>
        <w:t xml:space="preserve">наставничества. </w:t>
      </w:r>
    </w:p>
    <w:p w:rsidR="003D357A" w:rsidRDefault="003D357A" w:rsidP="003D357A">
      <w:pPr>
        <w:pStyle w:val="ab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t xml:space="preserve">Исходя из образовательных потребностей </w:t>
      </w:r>
      <w:r w:rsidR="00A71938">
        <w:t xml:space="preserve">в КГБ ПОУ ХКОТСО </w:t>
      </w:r>
      <w:r>
        <w:t>выбраны</w:t>
      </w:r>
      <w:proofErr w:type="gramEnd"/>
      <w:r>
        <w:t xml:space="preserve"> следующие формы наставничества:  </w:t>
      </w:r>
      <w:r w:rsidR="00A71938">
        <w:t>«педагог-студент»</w:t>
      </w:r>
    </w:p>
    <w:p w:rsidR="003D357A" w:rsidRDefault="003D357A" w:rsidP="003D357A">
      <w:pPr>
        <w:pStyle w:val="ab"/>
        <w:spacing w:before="6"/>
      </w:pPr>
    </w:p>
    <w:p w:rsidR="003D357A" w:rsidRDefault="003D357A" w:rsidP="003D357A">
      <w:pPr>
        <w:pStyle w:val="1"/>
      </w:pPr>
    </w:p>
    <w:p w:rsidR="003D357A" w:rsidRDefault="003D357A" w:rsidP="002B2F8A">
      <w:pPr>
        <w:pStyle w:val="af"/>
        <w:numPr>
          <w:ilvl w:val="1"/>
          <w:numId w:val="20"/>
        </w:numPr>
        <w:tabs>
          <w:tab w:val="left" w:pos="3218"/>
        </w:tabs>
        <w:rPr>
          <w:b/>
          <w:sz w:val="24"/>
        </w:rPr>
      </w:pPr>
      <w:r>
        <w:rPr>
          <w:b/>
          <w:sz w:val="24"/>
        </w:rPr>
        <w:t>Форма наставничества «</w:t>
      </w:r>
      <w:r w:rsidR="00A71938">
        <w:rPr>
          <w:b/>
          <w:sz w:val="24"/>
        </w:rPr>
        <w:t>Педагог-студент</w:t>
      </w:r>
      <w:r>
        <w:rPr>
          <w:b/>
          <w:sz w:val="24"/>
        </w:rPr>
        <w:t>»</w:t>
      </w:r>
    </w:p>
    <w:p w:rsidR="003D357A" w:rsidRDefault="003D357A" w:rsidP="003D357A">
      <w:pPr>
        <w:pStyle w:val="ab"/>
        <w:spacing w:before="7"/>
        <w:rPr>
          <w:b/>
          <w:sz w:val="23"/>
        </w:rPr>
      </w:pPr>
    </w:p>
    <w:p w:rsidR="003D357A" w:rsidRDefault="003D357A" w:rsidP="003D357A">
      <w:pPr>
        <w:pStyle w:val="ab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</w:t>
      </w:r>
      <w:r w:rsidR="00A71938">
        <w:t xml:space="preserve">обучающихся </w:t>
      </w:r>
      <w:r>
        <w:t xml:space="preserve">  осознанного подхода  к  реализации  личностного  потенциала,  рост  числа заинтересованной в развитии собственных талантов и навыков</w:t>
      </w:r>
      <w:r w:rsidR="00A71938">
        <w:t xml:space="preserve"> </w:t>
      </w:r>
      <w:r>
        <w:t>молодежи.</w:t>
      </w:r>
    </w:p>
    <w:p w:rsidR="003D357A" w:rsidRDefault="003D357A" w:rsidP="003D357A">
      <w:pPr>
        <w:pStyle w:val="1"/>
        <w:rPr>
          <w:b w:val="0"/>
        </w:rPr>
      </w:pPr>
      <w:bookmarkStart w:id="47" w:name="_Toc53962448"/>
      <w:bookmarkStart w:id="48" w:name="_Toc53962342"/>
      <w:bookmarkStart w:id="49" w:name="_Toc53962288"/>
      <w:bookmarkStart w:id="50" w:name="_Toc53961907"/>
      <w:bookmarkStart w:id="51" w:name="_Toc53960882"/>
      <w:r>
        <w:t>Задачи</w:t>
      </w:r>
      <w:r>
        <w:rPr>
          <w:b w:val="0"/>
        </w:rPr>
        <w:t>:</w:t>
      </w:r>
      <w:bookmarkEnd w:id="47"/>
      <w:bookmarkEnd w:id="48"/>
      <w:bookmarkEnd w:id="49"/>
      <w:bookmarkEnd w:id="50"/>
      <w:bookmarkEnd w:id="51"/>
    </w:p>
    <w:p w:rsidR="003D357A" w:rsidRDefault="003D357A" w:rsidP="002B2F8A">
      <w:pPr>
        <w:pStyle w:val="af"/>
        <w:numPr>
          <w:ilvl w:val="0"/>
          <w:numId w:val="31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</w:t>
      </w:r>
      <w:proofErr w:type="gramStart"/>
      <w:r w:rsidR="00A71938">
        <w:rPr>
          <w:sz w:val="24"/>
        </w:rPr>
        <w:t>об</w:t>
      </w:r>
      <w:r>
        <w:rPr>
          <w:sz w:val="24"/>
        </w:rPr>
        <w:t>уча</w:t>
      </w:r>
      <w:r w:rsidR="00A71938">
        <w:rPr>
          <w:sz w:val="24"/>
        </w:rPr>
        <w:t>ю</w:t>
      </w:r>
      <w:r>
        <w:rPr>
          <w:sz w:val="24"/>
        </w:rPr>
        <w:t>щимся</w:t>
      </w:r>
      <w:proofErr w:type="gramEnd"/>
      <w:r>
        <w:rPr>
          <w:sz w:val="24"/>
        </w:rPr>
        <w:t xml:space="preserve"> в  раскрытии  и  оценке  своего личного</w:t>
      </w:r>
      <w:r>
        <w:rPr>
          <w:sz w:val="24"/>
        </w:rPr>
        <w:tab/>
        <w:t>потенциала.</w:t>
      </w:r>
    </w:p>
    <w:p w:rsidR="003D357A" w:rsidRDefault="003D357A" w:rsidP="002B2F8A">
      <w:pPr>
        <w:pStyle w:val="af"/>
        <w:numPr>
          <w:ilvl w:val="0"/>
          <w:numId w:val="31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</w:t>
      </w:r>
      <w:r w:rsidR="00A71938">
        <w:rPr>
          <w:sz w:val="24"/>
        </w:rPr>
        <w:t xml:space="preserve">, получению выбранной профессии </w:t>
      </w:r>
      <w:r>
        <w:rPr>
          <w:sz w:val="24"/>
        </w:rPr>
        <w:t xml:space="preserve">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 w:rsidR="00A71938">
        <w:rPr>
          <w:sz w:val="24"/>
        </w:rPr>
        <w:t xml:space="preserve"> </w:t>
      </w:r>
      <w:r>
        <w:rPr>
          <w:sz w:val="24"/>
        </w:rPr>
        <w:t>ориентиров.</w:t>
      </w:r>
    </w:p>
    <w:p w:rsidR="00A71938" w:rsidRDefault="003D357A" w:rsidP="002B2F8A">
      <w:pPr>
        <w:pStyle w:val="af"/>
        <w:numPr>
          <w:ilvl w:val="0"/>
          <w:numId w:val="31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proofErr w:type="gramStart"/>
      <w:r>
        <w:rPr>
          <w:sz w:val="24"/>
        </w:rPr>
        <w:t>лидерских</w:t>
      </w:r>
      <w:proofErr w:type="gramEnd"/>
      <w:r>
        <w:rPr>
          <w:sz w:val="24"/>
        </w:rPr>
        <w:t>,</w:t>
      </w:r>
      <w:r>
        <w:rPr>
          <w:sz w:val="24"/>
        </w:rPr>
        <w:tab/>
        <w:t>о</w:t>
      </w:r>
      <w:r w:rsidR="00A71938">
        <w:rPr>
          <w:sz w:val="24"/>
        </w:rPr>
        <w:t>рганизационных,</w:t>
      </w:r>
      <w:r w:rsidR="00A71938">
        <w:rPr>
          <w:sz w:val="24"/>
        </w:rPr>
        <w:tab/>
        <w:t>коммуникативных</w:t>
      </w:r>
    </w:p>
    <w:p w:rsidR="003D357A" w:rsidRDefault="003D357A" w:rsidP="00A71938">
      <w:pPr>
        <w:pStyle w:val="af"/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firstLine="0"/>
        <w:rPr>
          <w:sz w:val="24"/>
        </w:rPr>
      </w:pPr>
      <w:r>
        <w:rPr>
          <w:sz w:val="24"/>
        </w:rPr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 w:rsidR="00A71938"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31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3D357A" w:rsidRDefault="003D357A" w:rsidP="003D357A">
      <w:pPr>
        <w:pStyle w:val="ab"/>
        <w:spacing w:before="5"/>
      </w:pPr>
    </w:p>
    <w:p w:rsidR="003D357A" w:rsidRDefault="003D357A" w:rsidP="003D357A">
      <w:pPr>
        <w:pStyle w:val="1"/>
        <w:spacing w:line="274" w:lineRule="exact"/>
      </w:pPr>
      <w:bookmarkStart w:id="52" w:name="_Toc53962449"/>
      <w:bookmarkStart w:id="53" w:name="_Toc53962343"/>
      <w:bookmarkStart w:id="54" w:name="_Toc53962289"/>
      <w:bookmarkStart w:id="55" w:name="_Toc53961908"/>
      <w:bookmarkStart w:id="56" w:name="_Toc53960883"/>
      <w:r>
        <w:t>Результат:</w:t>
      </w:r>
      <w:bookmarkEnd w:id="52"/>
      <w:bookmarkEnd w:id="53"/>
      <w:bookmarkEnd w:id="54"/>
      <w:bookmarkEnd w:id="55"/>
      <w:bookmarkEnd w:id="56"/>
    </w:p>
    <w:p w:rsidR="003D357A" w:rsidRDefault="003D357A" w:rsidP="002B2F8A">
      <w:pPr>
        <w:pStyle w:val="af"/>
        <w:numPr>
          <w:ilvl w:val="0"/>
          <w:numId w:val="32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 xml:space="preserve">Повышение успеваемости и 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фона </w:t>
      </w:r>
      <w:r w:rsidR="00A71938">
        <w:rPr>
          <w:sz w:val="24"/>
        </w:rPr>
        <w:t>в колледже.</w:t>
      </w:r>
    </w:p>
    <w:p w:rsidR="003D357A" w:rsidRDefault="003D357A" w:rsidP="002B2F8A">
      <w:pPr>
        <w:pStyle w:val="af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Численный рост </w:t>
      </w:r>
      <w:r w:rsidR="00A71938">
        <w:rPr>
          <w:sz w:val="24"/>
        </w:rPr>
        <w:t xml:space="preserve">студенческих объединений </w:t>
      </w:r>
      <w:r>
        <w:rPr>
          <w:sz w:val="24"/>
        </w:rPr>
        <w:t>по интересам, а также внеурочных</w:t>
      </w:r>
      <w:r w:rsidR="00A71938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3D357A" w:rsidRDefault="003D357A" w:rsidP="002B2F8A">
      <w:pPr>
        <w:pStyle w:val="af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Увеличение процента </w:t>
      </w:r>
      <w:proofErr w:type="gramStart"/>
      <w:r w:rsidR="00A71938">
        <w:rPr>
          <w:sz w:val="24"/>
        </w:rPr>
        <w:t>обучающихся</w:t>
      </w:r>
      <w:proofErr w:type="gramEnd"/>
      <w:r>
        <w:rPr>
          <w:sz w:val="24"/>
        </w:rPr>
        <w:t xml:space="preserve">, успешно прошедших </w:t>
      </w:r>
      <w:r w:rsidR="00A71938">
        <w:rPr>
          <w:sz w:val="24"/>
        </w:rPr>
        <w:t>курс обучения по профессии.</w:t>
      </w:r>
      <w:r>
        <w:rPr>
          <w:sz w:val="24"/>
        </w:rPr>
        <w:t>.</w:t>
      </w:r>
    </w:p>
    <w:p w:rsidR="003D357A" w:rsidRDefault="003D357A" w:rsidP="002B2F8A">
      <w:pPr>
        <w:pStyle w:val="af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Численный  рост  успешно  реализованных  и  представленных  результатов проектной деятельности </w:t>
      </w:r>
      <w:r w:rsidR="00A71938">
        <w:rPr>
          <w:sz w:val="24"/>
        </w:rPr>
        <w:t>обучающихся старших курсов</w:t>
      </w:r>
      <w:r>
        <w:rPr>
          <w:sz w:val="24"/>
        </w:rPr>
        <w:t xml:space="preserve"> (совместно с </w:t>
      </w:r>
      <w:r>
        <w:rPr>
          <w:spacing w:val="2"/>
          <w:sz w:val="24"/>
        </w:rPr>
        <w:t xml:space="preserve">представителем </w:t>
      </w:r>
      <w:r>
        <w:rPr>
          <w:sz w:val="24"/>
        </w:rPr>
        <w:t>предприятия).</w:t>
      </w:r>
    </w:p>
    <w:p w:rsidR="003D357A" w:rsidRDefault="003D357A" w:rsidP="002B2F8A">
      <w:pPr>
        <w:pStyle w:val="af"/>
        <w:numPr>
          <w:ilvl w:val="0"/>
          <w:numId w:val="32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 xml:space="preserve">Увеличение числа </w:t>
      </w:r>
      <w:r w:rsidR="00A71938">
        <w:rPr>
          <w:sz w:val="24"/>
        </w:rPr>
        <w:t>обучающихся</w:t>
      </w:r>
      <w:r>
        <w:rPr>
          <w:sz w:val="24"/>
        </w:rPr>
        <w:t>, планирующих стать наставниками в будущем и присоединиться к сообществу благодарных</w:t>
      </w:r>
      <w:r w:rsidR="00A71938">
        <w:rPr>
          <w:sz w:val="24"/>
        </w:rPr>
        <w:t xml:space="preserve"> </w:t>
      </w:r>
      <w:r>
        <w:rPr>
          <w:sz w:val="24"/>
        </w:rPr>
        <w:t>выпускников.</w:t>
      </w:r>
    </w:p>
    <w:p w:rsidR="003D357A" w:rsidRDefault="003D357A" w:rsidP="003D357A">
      <w:pPr>
        <w:pStyle w:val="1"/>
        <w:spacing w:before="1"/>
      </w:pPr>
    </w:p>
    <w:p w:rsidR="003D357A" w:rsidRDefault="003D357A" w:rsidP="003D357A">
      <w:pPr>
        <w:pStyle w:val="1"/>
        <w:spacing w:before="1"/>
        <w:jc w:val="center"/>
      </w:pPr>
      <w:bookmarkStart w:id="57" w:name="_Toc53962450"/>
      <w:bookmarkStart w:id="58" w:name="_Toc53962344"/>
      <w:bookmarkStart w:id="59" w:name="_Toc53962290"/>
      <w:bookmarkStart w:id="60" w:name="_Toc53961909"/>
      <w:bookmarkStart w:id="61" w:name="_Toc53960884"/>
      <w:r>
        <w:t>Характеристика участников формы наставничества «</w:t>
      </w:r>
      <w:r w:rsidR="00A71938">
        <w:t>Педагог-студент</w:t>
      </w:r>
      <w:r>
        <w:t>»</w:t>
      </w:r>
      <w:bookmarkEnd w:id="57"/>
      <w:bookmarkEnd w:id="58"/>
      <w:bookmarkEnd w:id="59"/>
      <w:bookmarkEnd w:id="60"/>
      <w:bookmarkEnd w:id="61"/>
    </w:p>
    <w:p w:rsidR="003D357A" w:rsidRDefault="003D357A" w:rsidP="003D357A">
      <w:pPr>
        <w:spacing w:line="258" w:lineRule="exact"/>
        <w:rPr>
          <w:sz w:val="24"/>
        </w:rPr>
      </w:pPr>
    </w:p>
    <w:tbl>
      <w:tblPr>
        <w:tblStyle w:val="af1"/>
        <w:tblW w:w="0" w:type="auto"/>
        <w:tblLook w:val="04A0"/>
      </w:tblPr>
      <w:tblGrid>
        <w:gridCol w:w="3127"/>
        <w:gridCol w:w="3275"/>
        <w:gridCol w:w="3169"/>
      </w:tblGrid>
      <w:tr w:rsidR="003D357A" w:rsidRPr="00A71938" w:rsidTr="003D35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A71938" w:rsidRDefault="003D357A" w:rsidP="00A7193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1938">
              <w:rPr>
                <w:rFonts w:ascii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A71938" w:rsidRDefault="003D357A" w:rsidP="00A7193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1938">
              <w:rPr>
                <w:rFonts w:ascii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3D357A" w:rsidRPr="00A71938" w:rsidTr="003D35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A71938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1938">
              <w:rPr>
                <w:rFonts w:ascii="Times New Roman" w:hAnsi="Times New Roman" w:cs="Times New Roman"/>
                <w:sz w:val="24"/>
              </w:rPr>
              <w:t>Кто</w:t>
            </w:r>
            <w:proofErr w:type="spellEnd"/>
            <w:r w:rsidRPr="00A719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1938">
              <w:rPr>
                <w:rFonts w:ascii="Times New Roman" w:hAnsi="Times New Roman" w:cs="Times New Roman"/>
                <w:sz w:val="24"/>
              </w:rPr>
              <w:t>может</w:t>
            </w:r>
            <w:proofErr w:type="spellEnd"/>
            <w:r w:rsidRPr="00A719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1938">
              <w:rPr>
                <w:rFonts w:ascii="Times New Roman" w:hAnsi="Times New Roman" w:cs="Times New Roman"/>
                <w:sz w:val="24"/>
              </w:rPr>
              <w:t>быть</w:t>
            </w:r>
            <w:proofErr w:type="spellEnd"/>
            <w:r w:rsidRPr="00A719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A71938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1938">
              <w:rPr>
                <w:rFonts w:ascii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A71938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71938">
              <w:rPr>
                <w:rFonts w:ascii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</w:tr>
      <w:tr w:rsidR="003D357A" w:rsidRPr="00A71938" w:rsidTr="003D35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A71938" w:rsidRDefault="003D357A" w:rsidP="002B2F8A">
            <w:pPr>
              <w:pStyle w:val="af"/>
              <w:numPr>
                <w:ilvl w:val="0"/>
                <w:numId w:val="33"/>
              </w:numPr>
              <w:ind w:left="284"/>
              <w:rPr>
                <w:bCs/>
                <w:sz w:val="24"/>
                <w:lang w:val="ru-RU"/>
              </w:rPr>
            </w:pPr>
            <w:r w:rsidRPr="00A71938">
              <w:rPr>
                <w:bCs/>
                <w:sz w:val="24"/>
                <w:lang w:val="ru-RU"/>
              </w:rPr>
              <w:t>Неравнодуш</w:t>
            </w:r>
            <w:r w:rsidR="00A71938" w:rsidRPr="00A71938">
              <w:rPr>
                <w:bCs/>
                <w:sz w:val="24"/>
                <w:lang w:val="ru-RU"/>
              </w:rPr>
              <w:t>ный профессионал с большим (от 3</w:t>
            </w:r>
            <w:r w:rsidRPr="00A71938">
              <w:rPr>
                <w:bCs/>
                <w:sz w:val="24"/>
                <w:lang w:val="ru-RU"/>
              </w:rPr>
              <w:t xml:space="preserve"> лет) опытом работы с высокой квалификацией.</w:t>
            </w:r>
          </w:p>
          <w:p w:rsidR="003D357A" w:rsidRPr="00A71938" w:rsidRDefault="003D357A" w:rsidP="002B2F8A">
            <w:pPr>
              <w:pStyle w:val="af"/>
              <w:numPr>
                <w:ilvl w:val="0"/>
                <w:numId w:val="33"/>
              </w:numPr>
              <w:ind w:left="284"/>
              <w:rPr>
                <w:bCs/>
                <w:sz w:val="24"/>
              </w:rPr>
            </w:pPr>
            <w:proofErr w:type="spellStart"/>
            <w:r w:rsidRPr="00A71938">
              <w:rPr>
                <w:bCs/>
                <w:sz w:val="24"/>
              </w:rPr>
              <w:t>Активная</w:t>
            </w:r>
            <w:proofErr w:type="spellEnd"/>
            <w:r w:rsidRPr="00A71938">
              <w:rPr>
                <w:bCs/>
                <w:sz w:val="24"/>
              </w:rPr>
              <w:t xml:space="preserve"> </w:t>
            </w:r>
            <w:proofErr w:type="spellStart"/>
            <w:r w:rsidRPr="00A71938">
              <w:rPr>
                <w:bCs/>
                <w:sz w:val="24"/>
              </w:rPr>
              <w:t>жизненная</w:t>
            </w:r>
            <w:proofErr w:type="spellEnd"/>
            <w:r w:rsidRPr="00A71938">
              <w:rPr>
                <w:bCs/>
                <w:sz w:val="24"/>
              </w:rPr>
              <w:t xml:space="preserve"> </w:t>
            </w:r>
            <w:proofErr w:type="spellStart"/>
            <w:r w:rsidRPr="00A71938">
              <w:rPr>
                <w:bCs/>
                <w:sz w:val="24"/>
              </w:rPr>
              <w:t>позиция</w:t>
            </w:r>
            <w:proofErr w:type="spellEnd"/>
            <w:r w:rsidRPr="00A71938">
              <w:rPr>
                <w:bCs/>
                <w:sz w:val="24"/>
              </w:rPr>
              <w:t>.</w:t>
            </w:r>
          </w:p>
          <w:p w:rsidR="003D357A" w:rsidRPr="00A71938" w:rsidRDefault="003D357A" w:rsidP="002B2F8A">
            <w:pPr>
              <w:pStyle w:val="af"/>
              <w:numPr>
                <w:ilvl w:val="0"/>
                <w:numId w:val="33"/>
              </w:numPr>
              <w:ind w:left="284"/>
              <w:rPr>
                <w:bCs/>
                <w:sz w:val="24"/>
                <w:lang w:val="ru-RU"/>
              </w:rPr>
            </w:pPr>
            <w:r w:rsidRPr="00A71938">
              <w:rPr>
                <w:bCs/>
                <w:sz w:val="24"/>
                <w:lang w:val="ru-RU"/>
              </w:rPr>
              <w:t xml:space="preserve">Обладает развитыми коммуникативными навыками, гибкостью в общении, умением отнестись к ученику как к равному в диалоге и </w:t>
            </w:r>
            <w:r w:rsidRPr="00A71938">
              <w:rPr>
                <w:bCs/>
                <w:sz w:val="24"/>
                <w:lang w:val="ru-RU"/>
              </w:rPr>
              <w:lastRenderedPageBreak/>
              <w:t>потенциально будущему коллеге.</w:t>
            </w:r>
          </w:p>
          <w:p w:rsidR="003D357A" w:rsidRPr="00A71938" w:rsidRDefault="003D357A" w:rsidP="002B2F8A">
            <w:pPr>
              <w:pStyle w:val="af"/>
              <w:numPr>
                <w:ilvl w:val="0"/>
                <w:numId w:val="33"/>
              </w:numPr>
              <w:ind w:left="284"/>
              <w:rPr>
                <w:bCs/>
                <w:sz w:val="24"/>
                <w:lang w:val="ru-RU"/>
              </w:rPr>
            </w:pPr>
            <w:r w:rsidRPr="00A71938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3D357A" w:rsidRPr="00A71938" w:rsidRDefault="003D357A" w:rsidP="002B2F8A">
            <w:pPr>
              <w:pStyle w:val="af"/>
              <w:numPr>
                <w:ilvl w:val="0"/>
                <w:numId w:val="33"/>
              </w:numPr>
              <w:ind w:left="284"/>
              <w:rPr>
                <w:bCs/>
                <w:sz w:val="24"/>
              </w:rPr>
            </w:pPr>
            <w:proofErr w:type="spellStart"/>
            <w:r w:rsidRPr="00A71938">
              <w:rPr>
                <w:bCs/>
                <w:sz w:val="24"/>
              </w:rPr>
              <w:t>Возможно</w:t>
            </w:r>
            <w:proofErr w:type="spellEnd"/>
            <w:r w:rsidRPr="00A71938">
              <w:rPr>
                <w:bCs/>
                <w:sz w:val="24"/>
              </w:rPr>
              <w:t xml:space="preserve">, </w:t>
            </w:r>
            <w:proofErr w:type="spellStart"/>
            <w:r w:rsidRPr="00A71938">
              <w:rPr>
                <w:bCs/>
                <w:sz w:val="24"/>
              </w:rPr>
              <w:t>родитель</w:t>
            </w:r>
            <w:proofErr w:type="spellEnd"/>
            <w:r w:rsidRPr="00A71938">
              <w:rPr>
                <w:bCs/>
                <w:sz w:val="24"/>
              </w:rPr>
              <w:t xml:space="preserve"> </w:t>
            </w:r>
            <w:proofErr w:type="spellStart"/>
            <w:r w:rsidRPr="00A71938">
              <w:rPr>
                <w:bCs/>
                <w:sz w:val="24"/>
              </w:rPr>
              <w:t>образовательного</w:t>
            </w:r>
            <w:proofErr w:type="spellEnd"/>
            <w:r w:rsidRPr="00A71938">
              <w:rPr>
                <w:bCs/>
                <w:sz w:val="24"/>
              </w:rPr>
              <w:t xml:space="preserve"> </w:t>
            </w:r>
            <w:proofErr w:type="spellStart"/>
            <w:r w:rsidRPr="00A71938">
              <w:rPr>
                <w:bCs/>
                <w:sz w:val="24"/>
              </w:rPr>
              <w:t>учреждения</w:t>
            </w:r>
            <w:proofErr w:type="spellEnd"/>
            <w:r w:rsidRPr="00A71938">
              <w:rPr>
                <w:bCs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A" w:rsidRPr="00A71938" w:rsidRDefault="003D357A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A71938">
              <w:rPr>
                <w:rFonts w:ascii="Times New Roman" w:hAnsi="Times New Roman" w:cs="Times New Roman"/>
                <w:bCs/>
                <w:sz w:val="24"/>
                <w:lang w:val="ru-RU"/>
              </w:rPr>
              <w:lastRenderedPageBreak/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3D357A" w:rsidRPr="00A71938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A" w:rsidRPr="00A71938" w:rsidRDefault="003D357A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A71938">
              <w:rPr>
                <w:rFonts w:ascii="Times New Roman" w:hAnsi="Times New Roman" w:cs="Times New Roman"/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A71938">
              <w:rPr>
                <w:rFonts w:ascii="Times New Roman" w:hAnsi="Times New Roman" w:cs="Times New Roman"/>
                <w:bCs/>
                <w:sz w:val="24"/>
                <w:lang w:val="ru-RU"/>
              </w:rPr>
              <w:tab/>
              <w:t>о карьерных</w:t>
            </w:r>
            <w:r w:rsidRPr="00A71938">
              <w:rPr>
                <w:rFonts w:ascii="Times New Roman" w:hAnsi="Times New Roman" w:cs="Times New Roman"/>
                <w:bCs/>
                <w:sz w:val="24"/>
                <w:lang w:val="ru-RU"/>
              </w:rPr>
              <w:tab/>
              <w:t xml:space="preserve">и образовательных перспективах, равнодушный к процессам внутри </w:t>
            </w:r>
            <w:r w:rsidR="00A71938" w:rsidRPr="00A71938">
              <w:rPr>
                <w:rFonts w:ascii="Times New Roman" w:hAnsi="Times New Roman" w:cs="Times New Roman"/>
                <w:bCs/>
                <w:sz w:val="24"/>
                <w:lang w:val="ru-RU"/>
              </w:rPr>
              <w:t>колледжа</w:t>
            </w:r>
            <w:r w:rsidRPr="00A71938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и ее сообщества.</w:t>
            </w:r>
          </w:p>
          <w:p w:rsidR="003D357A" w:rsidRPr="00A71938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D357A" w:rsidRDefault="003D357A" w:rsidP="003D357A">
      <w:pPr>
        <w:spacing w:line="258" w:lineRule="exact"/>
        <w:rPr>
          <w:rFonts w:eastAsia="Times New Roman"/>
          <w:sz w:val="24"/>
          <w:lang w:eastAsia="en-US"/>
        </w:rPr>
      </w:pPr>
    </w:p>
    <w:p w:rsidR="003D357A" w:rsidRDefault="003D357A" w:rsidP="003D357A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</w:t>
      </w:r>
      <w:r w:rsidR="00A71938">
        <w:rPr>
          <w:b/>
          <w:sz w:val="24"/>
        </w:rPr>
        <w:t>Педагог-студент</w:t>
      </w:r>
      <w:r>
        <w:rPr>
          <w:b/>
          <w:sz w:val="24"/>
        </w:rPr>
        <w:t>»</w:t>
      </w:r>
    </w:p>
    <w:p w:rsidR="003D357A" w:rsidRDefault="003D357A" w:rsidP="003D357A">
      <w:pPr>
        <w:pStyle w:val="ab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3D357A" w:rsidTr="003D357A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Default="003D357A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Default="003D357A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3D357A" w:rsidTr="003D357A">
        <w:trPr>
          <w:trHeight w:val="137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Default="003D357A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Pr="008A29F9" w:rsidRDefault="003D357A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Мотивационная и ценностная поддержка с </w:t>
            </w:r>
            <w:r w:rsidR="000E5F06">
              <w:rPr>
                <w:sz w:val="24"/>
                <w:lang w:val="ru-RU"/>
              </w:rPr>
              <w:t xml:space="preserve">приобретением профессиональных компетенций, а также </w:t>
            </w:r>
            <w:r w:rsidRPr="008A29F9">
              <w:rPr>
                <w:sz w:val="24"/>
                <w:lang w:val="ru-RU"/>
              </w:rPr>
              <w:t>развитием коммуникативных, творческих, лидерских навыков, стимулирование идей саморазвития, осознанного</w:t>
            </w:r>
            <w:r w:rsidR="00A71938">
              <w:rPr>
                <w:sz w:val="24"/>
                <w:lang w:val="ru-RU"/>
              </w:rPr>
              <w:t xml:space="preserve"> </w:t>
            </w:r>
            <w:r w:rsidRPr="008A29F9">
              <w:rPr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3D357A" w:rsidTr="003D357A">
        <w:trPr>
          <w:trHeight w:val="19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Default="003D357A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A" w:rsidRPr="008A29F9" w:rsidRDefault="003D357A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8A29F9">
              <w:rPr>
                <w:sz w:val="24"/>
                <w:lang w:val="ru-RU"/>
              </w:rPr>
              <w:t xml:space="preserve">Совместная работа по развитию </w:t>
            </w:r>
            <w:r w:rsidR="000E5F06">
              <w:rPr>
                <w:sz w:val="24"/>
                <w:lang w:val="ru-RU"/>
              </w:rPr>
              <w:t xml:space="preserve">профессиональных компетенций, или </w:t>
            </w:r>
            <w:r w:rsidRPr="008A29F9">
              <w:rPr>
                <w:sz w:val="24"/>
                <w:lang w:val="ru-RU"/>
              </w:rPr>
              <w:t xml:space="preserve">творческого, предпринимательского или социального проекта, в процессе </w:t>
            </w:r>
            <w:proofErr w:type="gramStart"/>
            <w:r w:rsidRPr="008A29F9">
              <w:rPr>
                <w:sz w:val="24"/>
                <w:lang w:val="ru-RU"/>
              </w:rPr>
              <w:t>которой</w:t>
            </w:r>
            <w:proofErr w:type="gramEnd"/>
            <w:r w:rsidRPr="008A29F9">
              <w:rPr>
                <w:sz w:val="24"/>
                <w:lang w:val="ru-RU"/>
              </w:rPr>
              <w:t xml:space="preserve"> наставляемый делится свежим видением и </w:t>
            </w:r>
            <w:proofErr w:type="spellStart"/>
            <w:r w:rsidRPr="008A29F9">
              <w:rPr>
                <w:sz w:val="24"/>
                <w:lang w:val="ru-RU"/>
              </w:rPr>
              <w:t>креативными</w:t>
            </w:r>
            <w:proofErr w:type="spellEnd"/>
            <w:r w:rsidRPr="008A29F9">
              <w:rPr>
                <w:sz w:val="24"/>
                <w:lang w:val="ru-RU"/>
              </w:rPr>
              <w:t xml:space="preserve">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3D357A" w:rsidRDefault="003D357A" w:rsidP="003D357A">
      <w:pPr>
        <w:pStyle w:val="ab"/>
        <w:rPr>
          <w:b/>
          <w:sz w:val="26"/>
        </w:rPr>
      </w:pPr>
    </w:p>
    <w:p w:rsidR="003D357A" w:rsidRDefault="003D357A" w:rsidP="003D357A">
      <w:pPr>
        <w:pStyle w:val="1"/>
        <w:ind w:left="283" w:right="391"/>
        <w:jc w:val="center"/>
      </w:pPr>
      <w:bookmarkStart w:id="62" w:name="_Toc53962451"/>
      <w:bookmarkStart w:id="63" w:name="_Toc53962345"/>
      <w:bookmarkStart w:id="64" w:name="_Toc53962291"/>
      <w:bookmarkStart w:id="65" w:name="_Toc53961910"/>
      <w:bookmarkStart w:id="66" w:name="_Toc53960885"/>
      <w:r>
        <w:t>Схема реализации формы наставничества «</w:t>
      </w:r>
      <w:r w:rsidR="00A71938">
        <w:t>Педагог-студент</w:t>
      </w:r>
      <w:r>
        <w:t>»</w:t>
      </w:r>
      <w:bookmarkEnd w:id="62"/>
      <w:bookmarkEnd w:id="63"/>
      <w:bookmarkEnd w:id="64"/>
      <w:bookmarkEnd w:id="65"/>
      <w:bookmarkEnd w:id="66"/>
    </w:p>
    <w:p w:rsidR="003D357A" w:rsidRPr="000E5F06" w:rsidRDefault="003D357A" w:rsidP="003D357A">
      <w:pPr>
        <w:pStyle w:val="1"/>
        <w:ind w:left="283" w:right="391"/>
        <w:jc w:val="center"/>
      </w:pPr>
    </w:p>
    <w:tbl>
      <w:tblPr>
        <w:tblStyle w:val="af1"/>
        <w:tblW w:w="0" w:type="auto"/>
        <w:tblLook w:val="04A0"/>
      </w:tblPr>
      <w:tblGrid>
        <w:gridCol w:w="4724"/>
        <w:gridCol w:w="4847"/>
      </w:tblGrid>
      <w:tr w:rsidR="003D357A" w:rsidRPr="000E5F06" w:rsidTr="003D35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5F06">
              <w:rPr>
                <w:rFonts w:ascii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0E5F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E5F06">
              <w:rPr>
                <w:rFonts w:ascii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5F06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3D357A" w:rsidRPr="000E5F06" w:rsidTr="003D35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 w:rsidP="00A71938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0E5F06">
              <w:rPr>
                <w:sz w:val="24"/>
                <w:lang w:val="ru-RU"/>
              </w:rPr>
              <w:t>Представление программ наставничества в форме «</w:t>
            </w:r>
            <w:r w:rsidR="00A71938" w:rsidRPr="000E5F06">
              <w:rPr>
                <w:sz w:val="24"/>
                <w:lang w:val="ru-RU"/>
              </w:rPr>
              <w:t>Педагог-студент</w:t>
            </w:r>
            <w:r w:rsidRPr="000E5F06">
              <w:rPr>
                <w:sz w:val="24"/>
                <w:lang w:val="ru-RU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A719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>Конкурсы профессионального мастерства</w:t>
            </w:r>
          </w:p>
        </w:tc>
      </w:tr>
      <w:tr w:rsidR="003D357A" w:rsidRPr="000E5F06" w:rsidTr="003D35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 w:rsidP="000E5F06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0E5F06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0E5F06">
              <w:rPr>
                <w:sz w:val="24"/>
                <w:lang w:val="ru-RU"/>
              </w:rPr>
              <w:tab/>
            </w:r>
            <w:r w:rsidR="000E5F06" w:rsidRPr="000E5F06">
              <w:rPr>
                <w:sz w:val="24"/>
                <w:lang w:val="ru-RU"/>
              </w:rPr>
              <w:t>педагогов</w:t>
            </w:r>
            <w:r w:rsidRPr="000E5F06">
              <w:rPr>
                <w:sz w:val="24"/>
                <w:lang w:val="ru-RU"/>
              </w:rPr>
              <w:t>, представителей благодарных выпускников.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 w:rsidRPr="000E5F06">
              <w:rPr>
                <w:sz w:val="24"/>
              </w:rPr>
              <w:t>Анкетирование</w:t>
            </w:r>
            <w:proofErr w:type="spellEnd"/>
            <w:r w:rsidRPr="000E5F06">
              <w:rPr>
                <w:b/>
                <w:sz w:val="24"/>
              </w:rPr>
              <w:t xml:space="preserve">. </w:t>
            </w:r>
            <w:proofErr w:type="spellStart"/>
            <w:r w:rsidRPr="000E5F06">
              <w:rPr>
                <w:sz w:val="24"/>
              </w:rPr>
              <w:t>Использование</w:t>
            </w:r>
            <w:proofErr w:type="spellEnd"/>
            <w:r w:rsidRPr="000E5F06">
              <w:rPr>
                <w:sz w:val="24"/>
              </w:rPr>
              <w:t xml:space="preserve"> </w:t>
            </w:r>
            <w:proofErr w:type="spellStart"/>
            <w:r w:rsidRPr="000E5F06">
              <w:rPr>
                <w:sz w:val="24"/>
              </w:rPr>
              <w:t>базы</w:t>
            </w:r>
            <w:proofErr w:type="spellEnd"/>
            <w:r w:rsidRPr="000E5F06">
              <w:rPr>
                <w:sz w:val="24"/>
              </w:rPr>
              <w:t xml:space="preserve"> </w:t>
            </w:r>
            <w:proofErr w:type="spellStart"/>
            <w:r w:rsidRPr="000E5F06">
              <w:rPr>
                <w:sz w:val="24"/>
              </w:rPr>
              <w:t>наставников</w:t>
            </w:r>
            <w:proofErr w:type="spellEnd"/>
            <w:r w:rsidRPr="000E5F06">
              <w:rPr>
                <w:sz w:val="24"/>
              </w:rPr>
              <w:t>.</w:t>
            </w:r>
          </w:p>
        </w:tc>
      </w:tr>
      <w:tr w:rsidR="003D357A" w:rsidRPr="000E5F06" w:rsidTr="003D35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Обучение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0E5F06">
              <w:rPr>
                <w:sz w:val="24"/>
                <w:lang w:val="ru-RU"/>
              </w:rPr>
              <w:t xml:space="preserve">Обучение проводится </w:t>
            </w:r>
            <w:r w:rsidRPr="000E5F06">
              <w:rPr>
                <w:spacing w:val="-3"/>
                <w:sz w:val="24"/>
                <w:lang w:val="ru-RU"/>
              </w:rPr>
              <w:t xml:space="preserve">куратором </w:t>
            </w:r>
            <w:r w:rsidRPr="000E5F06">
              <w:rPr>
                <w:sz w:val="24"/>
                <w:lang w:val="ru-RU"/>
              </w:rPr>
              <w:t xml:space="preserve">программы наставничества </w:t>
            </w:r>
            <w:r w:rsidRPr="000E5F06">
              <w:rPr>
                <w:spacing w:val="-6"/>
                <w:sz w:val="24"/>
                <w:lang w:val="ru-RU"/>
              </w:rPr>
              <w:t xml:space="preserve">при </w:t>
            </w:r>
            <w:r w:rsidRPr="000E5F06">
              <w:rPr>
                <w:sz w:val="24"/>
                <w:lang w:val="ru-RU"/>
              </w:rPr>
              <w:t>необходимости.</w:t>
            </w:r>
          </w:p>
          <w:p w:rsidR="003D357A" w:rsidRPr="000E5F06" w:rsidRDefault="003D357A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0E5F06">
              <w:rPr>
                <w:sz w:val="24"/>
                <w:lang w:val="ru-RU"/>
              </w:rPr>
              <w:t xml:space="preserve">Работа с </w:t>
            </w:r>
            <w:r w:rsidRPr="000E5F06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0E5F06">
              <w:rPr>
                <w:sz w:val="24"/>
                <w:lang w:val="ru-RU"/>
              </w:rPr>
              <w:t>Ментори</w:t>
            </w:r>
            <w:proofErr w:type="spellEnd"/>
            <w:r w:rsidRPr="000E5F06">
              <w:rPr>
                <w:sz w:val="24"/>
                <w:lang w:val="ru-RU"/>
              </w:rPr>
              <w:t xml:space="preserve"> «Рабочие тетради</w:t>
            </w:r>
            <w:r w:rsidR="000E5F06" w:rsidRPr="000E5F06">
              <w:rPr>
                <w:sz w:val="24"/>
                <w:lang w:val="ru-RU"/>
              </w:rPr>
              <w:t xml:space="preserve"> </w:t>
            </w:r>
            <w:r w:rsidRPr="000E5F06">
              <w:rPr>
                <w:sz w:val="24"/>
                <w:lang w:val="ru-RU"/>
              </w:rPr>
              <w:t>наставника».</w:t>
            </w:r>
          </w:p>
        </w:tc>
      </w:tr>
      <w:tr w:rsidR="003D357A" w:rsidRPr="000E5F06" w:rsidTr="003D35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0E5F06">
              <w:rPr>
                <w:sz w:val="24"/>
                <w:lang w:val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 w:rsidRPr="000E5F06">
              <w:rPr>
                <w:sz w:val="24"/>
                <w:lang w:val="ru-RU"/>
              </w:rPr>
              <w:t>особыми</w:t>
            </w:r>
            <w:proofErr w:type="gramEnd"/>
            <w:r w:rsidRPr="000E5F06">
              <w:rPr>
                <w:sz w:val="24"/>
                <w:lang w:val="ru-RU"/>
              </w:rPr>
              <w:t xml:space="preserve"> образовательными потребности, не имеющими возможности реализовать себя в</w:t>
            </w:r>
          </w:p>
          <w:p w:rsidR="003D357A" w:rsidRPr="000E5F06" w:rsidRDefault="003D357A" w:rsidP="000E5F0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рамках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5F06" w:rsidRPr="000E5F06">
              <w:rPr>
                <w:rFonts w:ascii="Times New Roman" w:hAnsi="Times New Roman" w:cs="Times New Roman"/>
                <w:sz w:val="24"/>
                <w:lang w:val="ru-RU"/>
              </w:rPr>
              <w:t>программы колледжа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>Анкетирование</w:t>
            </w:r>
            <w:r w:rsidRPr="000E5F0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 xml:space="preserve">Листы </w:t>
            </w:r>
            <w:r w:rsidRPr="000E5F0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Использование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>базынаставляемых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3D357A" w:rsidRPr="000E5F06" w:rsidTr="003D35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Формирование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пар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групп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0E5F06">
              <w:rPr>
                <w:sz w:val="24"/>
                <w:lang w:val="ru-RU"/>
              </w:rPr>
              <w:t xml:space="preserve">Личные встречи или групповая работа </w:t>
            </w:r>
            <w:proofErr w:type="gramStart"/>
            <w:r w:rsidRPr="000E5F06">
              <w:rPr>
                <w:sz w:val="24"/>
                <w:lang w:val="ru-RU"/>
              </w:rPr>
              <w:t>в</w:t>
            </w:r>
            <w:proofErr w:type="gramEnd"/>
          </w:p>
          <w:p w:rsidR="003D357A" w:rsidRPr="000E5F06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0E5F06">
              <w:rPr>
                <w:rFonts w:ascii="Times New Roman" w:hAnsi="Times New Roman" w:cs="Times New Roman"/>
                <w:sz w:val="24"/>
              </w:rPr>
              <w:lastRenderedPageBreak/>
              <w:t>формате</w:t>
            </w:r>
            <w:proofErr w:type="spellEnd"/>
            <w:proofErr w:type="gramEnd"/>
            <w:r w:rsidRPr="000E5F0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быстрых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встреч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3D357A" w:rsidRPr="000E5F06" w:rsidTr="003D35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0E5F06">
              <w:rPr>
                <w:sz w:val="24"/>
                <w:lang w:val="ru-RU"/>
              </w:rPr>
              <w:lastRenderedPageBreak/>
              <w:t xml:space="preserve">Повышение образовательных результатов </w:t>
            </w:r>
            <w:proofErr w:type="gramStart"/>
            <w:r w:rsidRPr="000E5F06">
              <w:rPr>
                <w:sz w:val="24"/>
                <w:lang w:val="ru-RU"/>
              </w:rPr>
              <w:t>у</w:t>
            </w:r>
            <w:proofErr w:type="gramEnd"/>
            <w:r w:rsidRPr="000E5F06">
              <w:rPr>
                <w:sz w:val="24"/>
                <w:lang w:val="ru-RU"/>
              </w:rPr>
              <w:t xml:space="preserve"> наставляемых. </w:t>
            </w:r>
            <w:proofErr w:type="gramStart"/>
            <w:r w:rsidRPr="000E5F06">
              <w:rPr>
                <w:sz w:val="24"/>
                <w:lang w:val="ru-RU"/>
              </w:rPr>
              <w:t>Мотивированны</w:t>
            </w:r>
            <w:proofErr w:type="gramEnd"/>
            <w:r w:rsidRPr="000E5F06">
              <w:rPr>
                <w:sz w:val="24"/>
                <w:lang w:val="ru-RU"/>
              </w:rPr>
              <w:t>, интегрированы в сообщество.</w:t>
            </w:r>
            <w:r w:rsidR="000E5F06" w:rsidRPr="000E5F06">
              <w:rPr>
                <w:sz w:val="24"/>
                <w:lang w:val="ru-RU"/>
              </w:rPr>
              <w:t xml:space="preserve"> </w:t>
            </w:r>
            <w:r w:rsidRPr="000E5F06">
              <w:rPr>
                <w:sz w:val="24"/>
                <w:lang w:val="ru-RU"/>
              </w:rPr>
              <w:t>Осознано</w:t>
            </w:r>
          </w:p>
          <w:p w:rsidR="003D357A" w:rsidRPr="000E5F06" w:rsidRDefault="003D357A" w:rsidP="000E5F0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>под</w:t>
            </w:r>
            <w:r w:rsidR="000E5F06" w:rsidRPr="000E5F06">
              <w:rPr>
                <w:rFonts w:ascii="Times New Roman" w:hAnsi="Times New Roman" w:cs="Times New Roman"/>
                <w:sz w:val="24"/>
                <w:lang w:val="ru-RU"/>
              </w:rPr>
              <w:t>ошли</w:t>
            </w: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 xml:space="preserve"> к выбору профессий.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Определение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</w:rPr>
              <w:t>образовательнойтраектории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357A" w:rsidRPr="000E5F06" w:rsidTr="003D35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 w:rsidRPr="000E5F06">
              <w:rPr>
                <w:sz w:val="24"/>
              </w:rPr>
              <w:t>Рефлексия</w:t>
            </w:r>
            <w:proofErr w:type="spellEnd"/>
            <w:r w:rsidRPr="000E5F06">
              <w:rPr>
                <w:sz w:val="24"/>
              </w:rPr>
              <w:t xml:space="preserve"> </w:t>
            </w:r>
            <w:proofErr w:type="spellStart"/>
            <w:r w:rsidRPr="000E5F06">
              <w:rPr>
                <w:sz w:val="24"/>
              </w:rPr>
              <w:t>реализации</w:t>
            </w:r>
            <w:proofErr w:type="spellEnd"/>
            <w:r w:rsidRPr="000E5F06">
              <w:rPr>
                <w:sz w:val="24"/>
              </w:rPr>
              <w:t xml:space="preserve"> </w:t>
            </w:r>
            <w:proofErr w:type="spellStart"/>
            <w:r w:rsidRPr="000E5F06">
              <w:rPr>
                <w:sz w:val="24"/>
              </w:rPr>
              <w:t>формы</w:t>
            </w:r>
            <w:proofErr w:type="spellEnd"/>
            <w:r w:rsidRPr="000E5F06">
              <w:rPr>
                <w:sz w:val="24"/>
              </w:rPr>
              <w:t xml:space="preserve"> </w:t>
            </w:r>
            <w:proofErr w:type="spellStart"/>
            <w:r w:rsidRPr="000E5F06">
              <w:rPr>
                <w:sz w:val="24"/>
              </w:rPr>
              <w:t>наставничества</w:t>
            </w:r>
            <w:proofErr w:type="spellEnd"/>
            <w:r w:rsidRPr="000E5F06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 w:rsidRPr="000E5F06">
              <w:rPr>
                <w:sz w:val="24"/>
              </w:rPr>
              <w:t>Анализ</w:t>
            </w:r>
            <w:proofErr w:type="spellEnd"/>
            <w:r w:rsidRPr="000E5F06">
              <w:rPr>
                <w:sz w:val="24"/>
              </w:rPr>
              <w:t xml:space="preserve"> </w:t>
            </w:r>
            <w:proofErr w:type="spellStart"/>
            <w:r w:rsidRPr="000E5F06">
              <w:rPr>
                <w:sz w:val="24"/>
              </w:rPr>
              <w:t>эффективности</w:t>
            </w:r>
            <w:proofErr w:type="spellEnd"/>
            <w:r w:rsidRPr="000E5F06">
              <w:rPr>
                <w:sz w:val="24"/>
              </w:rPr>
              <w:t xml:space="preserve"> </w:t>
            </w:r>
            <w:proofErr w:type="spellStart"/>
            <w:r w:rsidRPr="000E5F06">
              <w:rPr>
                <w:sz w:val="24"/>
              </w:rPr>
              <w:t>реализации</w:t>
            </w:r>
            <w:proofErr w:type="spellEnd"/>
            <w:r w:rsidRPr="000E5F06">
              <w:rPr>
                <w:sz w:val="24"/>
              </w:rPr>
              <w:t xml:space="preserve"> </w:t>
            </w:r>
            <w:proofErr w:type="spellStart"/>
            <w:r w:rsidRPr="000E5F06">
              <w:rPr>
                <w:sz w:val="24"/>
              </w:rPr>
              <w:t>программы</w:t>
            </w:r>
            <w:proofErr w:type="spellEnd"/>
            <w:r w:rsidRPr="000E5F06">
              <w:rPr>
                <w:sz w:val="24"/>
              </w:rPr>
              <w:t>.</w:t>
            </w:r>
          </w:p>
        </w:tc>
      </w:tr>
      <w:tr w:rsidR="003D357A" w:rsidRPr="000E5F06" w:rsidTr="003D35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 xml:space="preserve">Наставник получает уважаемый </w:t>
            </w:r>
            <w:r w:rsidRPr="000E5F06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>заслуженный</w:t>
            </w:r>
            <w:r w:rsidR="000E5F06" w:rsidRPr="000E5F0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7A" w:rsidRPr="000E5F06" w:rsidRDefault="003D357A">
            <w:pPr>
              <w:pStyle w:val="TableParagraph"/>
              <w:ind w:left="0"/>
              <w:rPr>
                <w:sz w:val="24"/>
                <w:lang w:val="ru-RU"/>
              </w:rPr>
            </w:pPr>
            <w:r w:rsidRPr="000E5F06">
              <w:rPr>
                <w:sz w:val="24"/>
                <w:lang w:val="ru-RU"/>
              </w:rPr>
              <w:t xml:space="preserve">Поощрение наставляемого на </w:t>
            </w:r>
            <w:r w:rsidR="000E5F06" w:rsidRPr="000E5F06">
              <w:rPr>
                <w:sz w:val="24"/>
                <w:lang w:val="ru-RU"/>
              </w:rPr>
              <w:t>конкурсе профессионального мастерства</w:t>
            </w:r>
            <w:r w:rsidRPr="000E5F06">
              <w:rPr>
                <w:sz w:val="24"/>
                <w:lang w:val="ru-RU"/>
              </w:rPr>
              <w:t xml:space="preserve">. Благодарственное письмо </w:t>
            </w:r>
            <w:proofErr w:type="gramStart"/>
            <w:r w:rsidRPr="000E5F06">
              <w:rPr>
                <w:sz w:val="24"/>
                <w:lang w:val="ru-RU"/>
              </w:rPr>
              <w:t>на</w:t>
            </w:r>
            <w:proofErr w:type="gramEnd"/>
          </w:p>
          <w:p w:rsidR="003D357A" w:rsidRPr="000E5F06" w:rsidRDefault="003D357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3D357A" w:rsidRDefault="003D357A" w:rsidP="003D357A">
      <w:pPr>
        <w:spacing w:line="258" w:lineRule="exact"/>
        <w:rPr>
          <w:rFonts w:eastAsia="Times New Roman"/>
          <w:sz w:val="24"/>
          <w:lang w:eastAsia="en-US"/>
        </w:rPr>
      </w:pPr>
    </w:p>
    <w:p w:rsidR="003D357A" w:rsidRDefault="003D357A" w:rsidP="002B2F8A">
      <w:pPr>
        <w:pStyle w:val="af"/>
        <w:numPr>
          <w:ilvl w:val="0"/>
          <w:numId w:val="3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 наставничества</w:t>
      </w:r>
    </w:p>
    <w:p w:rsidR="003D357A" w:rsidRDefault="003D357A" w:rsidP="003D357A">
      <w:pPr>
        <w:pStyle w:val="ab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0E5F06">
        <w:t xml:space="preserve"> </w:t>
      </w:r>
      <w:r>
        <w:t>элементах.</w:t>
      </w:r>
    </w:p>
    <w:p w:rsidR="003D357A" w:rsidRDefault="003D357A" w:rsidP="003D357A">
      <w:pPr>
        <w:pStyle w:val="ab"/>
        <w:ind w:left="118" w:right="232" w:firstLine="707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 xml:space="preserve"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</w:t>
      </w:r>
      <w:proofErr w:type="spellStart"/>
      <w:r>
        <w:t>своейдеятельностью</w:t>
      </w:r>
      <w:proofErr w:type="spellEnd"/>
      <w:r>
        <w:t>.</w:t>
      </w:r>
      <w:proofErr w:type="gramEnd"/>
    </w:p>
    <w:p w:rsidR="003D357A" w:rsidRDefault="003D357A" w:rsidP="003D357A">
      <w:pPr>
        <w:pStyle w:val="ab"/>
        <w:ind w:left="826"/>
        <w:jc w:val="both"/>
      </w:pPr>
      <w:r>
        <w:t>Мониторинг программы наставничества состоит из двух основных этапов:</w:t>
      </w:r>
    </w:p>
    <w:p w:rsidR="003D357A" w:rsidRDefault="003D357A" w:rsidP="002B2F8A">
      <w:pPr>
        <w:pStyle w:val="af"/>
        <w:numPr>
          <w:ilvl w:val="0"/>
          <w:numId w:val="35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 w:rsidR="000E5F06">
        <w:rPr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3D357A" w:rsidRDefault="003D357A" w:rsidP="002B2F8A">
      <w:pPr>
        <w:pStyle w:val="af"/>
        <w:numPr>
          <w:ilvl w:val="0"/>
          <w:numId w:val="35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 w:rsidR="000E5F06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3D357A" w:rsidRDefault="003D357A" w:rsidP="003D357A">
      <w:pPr>
        <w:pStyle w:val="af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3D357A" w:rsidRDefault="003D357A" w:rsidP="002B2F8A">
      <w:pPr>
        <w:pStyle w:val="1"/>
        <w:numPr>
          <w:ilvl w:val="1"/>
          <w:numId w:val="34"/>
        </w:numPr>
        <w:tabs>
          <w:tab w:val="left" w:pos="1438"/>
        </w:tabs>
        <w:spacing w:before="3"/>
        <w:ind w:right="234" w:firstLine="707"/>
        <w:jc w:val="center"/>
      </w:pPr>
      <w:bookmarkStart w:id="67" w:name="_Toc53962452"/>
      <w:bookmarkStart w:id="68" w:name="_Toc53962346"/>
      <w:bookmarkStart w:id="69" w:name="_Toc53962292"/>
      <w:bookmarkStart w:id="70" w:name="_Toc53961911"/>
      <w:bookmarkStart w:id="71" w:name="_Toc53960886"/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67"/>
      <w:bookmarkEnd w:id="68"/>
      <w:bookmarkEnd w:id="69"/>
      <w:bookmarkEnd w:id="70"/>
      <w:bookmarkEnd w:id="71"/>
      <w:proofErr w:type="gramEnd"/>
    </w:p>
    <w:p w:rsidR="003D357A" w:rsidRDefault="003D357A" w:rsidP="003D357A">
      <w:pPr>
        <w:pStyle w:val="ab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>
        <w:t>наставник-наставляемый</w:t>
      </w:r>
      <w:proofErr w:type="spellEnd"/>
      <w:r>
        <w:t>".</w:t>
      </w:r>
    </w:p>
    <w:p w:rsidR="003D357A" w:rsidRDefault="003D357A" w:rsidP="003D357A">
      <w:pPr>
        <w:pStyle w:val="ab"/>
        <w:ind w:left="118" w:right="240" w:firstLine="707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3D357A" w:rsidRDefault="003D357A" w:rsidP="003D357A">
      <w:pPr>
        <w:pStyle w:val="1"/>
        <w:spacing w:line="274" w:lineRule="exact"/>
        <w:ind w:left="826"/>
        <w:jc w:val="both"/>
        <w:rPr>
          <w:b w:val="0"/>
        </w:rPr>
      </w:pPr>
      <w:bookmarkStart w:id="72" w:name="_Toc53962453"/>
      <w:bookmarkStart w:id="73" w:name="_Toc53962347"/>
      <w:bookmarkStart w:id="74" w:name="_Toc53962293"/>
      <w:bookmarkStart w:id="75" w:name="_Toc53961912"/>
      <w:bookmarkStart w:id="76" w:name="_Toc53960887"/>
      <w:r>
        <w:t>Цели мониторинга</w:t>
      </w:r>
      <w:r>
        <w:rPr>
          <w:b w:val="0"/>
        </w:rPr>
        <w:t>:</w:t>
      </w:r>
      <w:bookmarkEnd w:id="72"/>
      <w:bookmarkEnd w:id="73"/>
      <w:bookmarkEnd w:id="74"/>
      <w:bookmarkEnd w:id="75"/>
      <w:bookmarkEnd w:id="76"/>
    </w:p>
    <w:p w:rsidR="003D357A" w:rsidRDefault="003D357A" w:rsidP="002B2F8A">
      <w:pPr>
        <w:pStyle w:val="af"/>
        <w:numPr>
          <w:ilvl w:val="0"/>
          <w:numId w:val="36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 w:rsidR="000E5F06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3D357A" w:rsidRDefault="003D357A" w:rsidP="002B2F8A">
      <w:pPr>
        <w:pStyle w:val="af"/>
        <w:numPr>
          <w:ilvl w:val="0"/>
          <w:numId w:val="36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0E5F06">
        <w:rPr>
          <w:sz w:val="24"/>
        </w:rPr>
        <w:t xml:space="preserve"> </w:t>
      </w:r>
      <w:r>
        <w:rPr>
          <w:sz w:val="24"/>
        </w:rPr>
        <w:t>индивидов.</w:t>
      </w:r>
    </w:p>
    <w:p w:rsidR="003D357A" w:rsidRDefault="003D357A" w:rsidP="003D357A">
      <w:pPr>
        <w:pStyle w:val="1"/>
        <w:spacing w:before="1"/>
        <w:ind w:left="826"/>
        <w:jc w:val="both"/>
      </w:pPr>
      <w:bookmarkStart w:id="77" w:name="_Toc53962454"/>
      <w:bookmarkStart w:id="78" w:name="_Toc53962348"/>
      <w:bookmarkStart w:id="79" w:name="_Toc53962294"/>
      <w:bookmarkStart w:id="80" w:name="_Toc53961913"/>
      <w:bookmarkStart w:id="81" w:name="_Toc53960888"/>
      <w:r>
        <w:t>Задачи мониторинга:</w:t>
      </w:r>
      <w:bookmarkEnd w:id="77"/>
      <w:bookmarkEnd w:id="78"/>
      <w:bookmarkEnd w:id="79"/>
      <w:bookmarkEnd w:id="80"/>
      <w:bookmarkEnd w:id="81"/>
    </w:p>
    <w:p w:rsidR="003D357A" w:rsidRDefault="003D357A" w:rsidP="002B2F8A">
      <w:pPr>
        <w:pStyle w:val="af"/>
        <w:numPr>
          <w:ilvl w:val="1"/>
          <w:numId w:val="36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 w:rsidR="000E5F06">
        <w:rPr>
          <w:sz w:val="24"/>
        </w:rPr>
        <w:t xml:space="preserve"> </w:t>
      </w:r>
      <w:r>
        <w:rPr>
          <w:sz w:val="24"/>
        </w:rPr>
        <w:t>анкетирования);</w:t>
      </w:r>
    </w:p>
    <w:p w:rsidR="003D357A" w:rsidRDefault="003D357A" w:rsidP="002B2F8A">
      <w:pPr>
        <w:pStyle w:val="af"/>
        <w:numPr>
          <w:ilvl w:val="1"/>
          <w:numId w:val="36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 к личности</w:t>
      </w:r>
      <w:r w:rsidR="000E5F06">
        <w:rPr>
          <w:sz w:val="24"/>
        </w:rPr>
        <w:t xml:space="preserve"> </w:t>
      </w:r>
      <w:r>
        <w:rPr>
          <w:sz w:val="24"/>
        </w:rPr>
        <w:t>наставника;</w:t>
      </w:r>
    </w:p>
    <w:p w:rsidR="003D357A" w:rsidRDefault="003D357A" w:rsidP="002B2F8A">
      <w:pPr>
        <w:pStyle w:val="af"/>
        <w:numPr>
          <w:ilvl w:val="1"/>
          <w:numId w:val="36"/>
        </w:numPr>
        <w:tabs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 w:rsidR="000E5F06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3D357A" w:rsidRDefault="003D357A" w:rsidP="002B2F8A">
      <w:pPr>
        <w:pStyle w:val="af"/>
        <w:numPr>
          <w:ilvl w:val="1"/>
          <w:numId w:val="36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3D357A" w:rsidRDefault="003D357A" w:rsidP="002B2F8A">
      <w:pPr>
        <w:pStyle w:val="af"/>
        <w:numPr>
          <w:ilvl w:val="1"/>
          <w:numId w:val="36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rPr>
          <w:sz w:val="24"/>
        </w:rPr>
      </w:pPr>
      <w:r>
        <w:rPr>
          <w:sz w:val="24"/>
        </w:rPr>
        <w:t>определение условий эффективной программы</w:t>
      </w:r>
      <w:r w:rsidR="000E5F06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3D357A" w:rsidRDefault="003D357A" w:rsidP="002B2F8A">
      <w:pPr>
        <w:pStyle w:val="af"/>
        <w:numPr>
          <w:ilvl w:val="1"/>
          <w:numId w:val="36"/>
        </w:numPr>
        <w:tabs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 w:rsidR="000E5F06">
        <w:rPr>
          <w:sz w:val="24"/>
        </w:rPr>
        <w:t xml:space="preserve"> </w:t>
      </w:r>
      <w:r>
        <w:rPr>
          <w:sz w:val="24"/>
        </w:rPr>
        <w:t>благополучия.</w:t>
      </w:r>
    </w:p>
    <w:p w:rsidR="003D357A" w:rsidRDefault="003D357A" w:rsidP="003D357A">
      <w:pPr>
        <w:pStyle w:val="1"/>
        <w:spacing w:line="265" w:lineRule="exact"/>
        <w:ind w:left="838"/>
      </w:pPr>
      <w:bookmarkStart w:id="82" w:name="_Toc53962455"/>
      <w:bookmarkStart w:id="83" w:name="_Toc53962349"/>
      <w:bookmarkStart w:id="84" w:name="_Toc53962295"/>
      <w:bookmarkStart w:id="85" w:name="_Toc53961914"/>
      <w:bookmarkStart w:id="86" w:name="_Toc53960889"/>
      <w:r>
        <w:lastRenderedPageBreak/>
        <w:t>Оформление результатов.</w:t>
      </w:r>
      <w:bookmarkEnd w:id="82"/>
      <w:bookmarkEnd w:id="83"/>
      <w:bookmarkEnd w:id="84"/>
      <w:bookmarkEnd w:id="85"/>
      <w:bookmarkEnd w:id="86"/>
    </w:p>
    <w:p w:rsidR="003D357A" w:rsidRDefault="003D357A" w:rsidP="000E5F06">
      <w:pPr>
        <w:pStyle w:val="ab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>
        <w:t>По</w:t>
      </w:r>
      <w:r w:rsidR="000E5F06">
        <w:t xml:space="preserve"> </w:t>
      </w:r>
      <w:r>
        <w:t>результатам</w:t>
      </w:r>
      <w:r w:rsidR="000E5F06">
        <w:t xml:space="preserve"> </w:t>
      </w:r>
      <w:r>
        <w:t>опроса</w:t>
      </w:r>
      <w:r w:rsidR="000E5F06">
        <w:t xml:space="preserve"> </w:t>
      </w:r>
      <w:r>
        <w:t>в</w:t>
      </w:r>
      <w:r w:rsidR="000E5F06">
        <w:t xml:space="preserve"> </w:t>
      </w:r>
      <w:r>
        <w:t>рамках</w:t>
      </w:r>
      <w:r w:rsidR="000E5F06">
        <w:t xml:space="preserve"> </w:t>
      </w:r>
      <w:r>
        <w:t>первого</w:t>
      </w:r>
      <w:r w:rsidR="000E5F06">
        <w:t xml:space="preserve"> </w:t>
      </w:r>
      <w:r>
        <w:t>этапа</w:t>
      </w:r>
      <w:r w:rsidR="000E5F06">
        <w:t xml:space="preserve"> </w:t>
      </w:r>
      <w:r>
        <w:t>мониторинга</w:t>
      </w:r>
      <w:r w:rsidR="000E5F06">
        <w:t xml:space="preserve"> </w:t>
      </w:r>
      <w:r>
        <w:t>будет</w:t>
      </w:r>
      <w:r w:rsidR="000E5F06">
        <w:t xml:space="preserve"> </w:t>
      </w:r>
      <w:r>
        <w:t>предоставлен</w:t>
      </w:r>
      <w:r w:rsidR="000E5F06">
        <w:t xml:space="preserve"> </w:t>
      </w:r>
      <w:r>
        <w:rPr>
          <w:spacing w:val="5"/>
        </w:rPr>
        <w:t>SWOT-</w:t>
      </w:r>
      <w:r>
        <w:t>анализ реализуемой программы наставничества. Сбор данных для построения SWOT-анализа осуществляется посредством</w:t>
      </w:r>
      <w:r w:rsidR="000E5F06">
        <w:t xml:space="preserve"> </w:t>
      </w:r>
      <w:r>
        <w:t>анкеты.</w:t>
      </w:r>
    </w:p>
    <w:p w:rsidR="003D357A" w:rsidRDefault="003D357A" w:rsidP="000E5F06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0E5F06">
        <w:t xml:space="preserve"> </w:t>
      </w:r>
      <w:r>
        <w:t>трем формам наставничества. SWOT-анализ проводит координатор программы.</w:t>
      </w:r>
    </w:p>
    <w:p w:rsidR="003D357A" w:rsidRDefault="003D357A" w:rsidP="000E5F06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3D357A" w:rsidRDefault="003D357A" w:rsidP="003D357A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3D357A" w:rsidRDefault="003D357A" w:rsidP="003D357A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>
        <w:rPr>
          <w:b/>
          <w:bCs/>
        </w:rPr>
        <w:t>9.2</w:t>
      </w:r>
      <w:r>
        <w:rPr>
          <w:b/>
        </w:rPr>
        <w:t>Мониторинг</w:t>
      </w:r>
      <w:r>
        <w:rPr>
          <w:b/>
        </w:rPr>
        <w:tab/>
        <w:t>и</w:t>
      </w:r>
      <w:r w:rsidR="000E5F06">
        <w:rPr>
          <w:b/>
        </w:rPr>
        <w:t xml:space="preserve"> </w:t>
      </w:r>
      <w:r>
        <w:rPr>
          <w:b/>
        </w:rPr>
        <w:t>оценка</w:t>
      </w:r>
      <w:r w:rsidR="000E5F06">
        <w:rPr>
          <w:b/>
        </w:rPr>
        <w:t xml:space="preserve"> </w:t>
      </w:r>
      <w:r>
        <w:rPr>
          <w:b/>
        </w:rPr>
        <w:t>влияния</w:t>
      </w:r>
      <w:r w:rsidR="000E5F06">
        <w:rPr>
          <w:b/>
        </w:rPr>
        <w:t xml:space="preserve"> </w:t>
      </w:r>
      <w:r>
        <w:rPr>
          <w:b/>
        </w:rPr>
        <w:t>программ</w:t>
      </w:r>
      <w:r w:rsidR="000E5F06">
        <w:rPr>
          <w:b/>
        </w:rPr>
        <w:t xml:space="preserve"> </w:t>
      </w:r>
      <w:r>
        <w:rPr>
          <w:b/>
        </w:rPr>
        <w:t>на</w:t>
      </w:r>
      <w:r w:rsidR="000E5F06">
        <w:rPr>
          <w:b/>
        </w:rPr>
        <w:t xml:space="preserve"> </w:t>
      </w:r>
      <w:r>
        <w:rPr>
          <w:b/>
        </w:rPr>
        <w:t>всех</w:t>
      </w:r>
      <w:r w:rsidR="000E5F06">
        <w:rPr>
          <w:b/>
        </w:rPr>
        <w:t xml:space="preserve"> </w:t>
      </w:r>
      <w:r>
        <w:rPr>
          <w:b/>
        </w:rPr>
        <w:t>участников</w:t>
      </w:r>
    </w:p>
    <w:p w:rsidR="003D357A" w:rsidRDefault="003D357A" w:rsidP="003D357A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>
        <w:rPr>
          <w:b/>
        </w:rPr>
        <w:t>Этап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3D357A" w:rsidRDefault="003D357A" w:rsidP="003D357A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</w:pPr>
      <w:r>
        <w:t>Второй</w:t>
      </w:r>
      <w:r w:rsidR="000E5F06">
        <w:t xml:space="preserve"> </w:t>
      </w:r>
      <w:r>
        <w:t>этап</w:t>
      </w:r>
      <w:r w:rsidR="000E5F06">
        <w:t xml:space="preserve"> </w:t>
      </w:r>
      <w:r>
        <w:t>мониторинга</w:t>
      </w:r>
      <w:r w:rsidR="000E5F06">
        <w:t xml:space="preserve"> </w:t>
      </w:r>
      <w:r>
        <w:t>позволяе</w:t>
      </w:r>
      <w:r w:rsidR="000E5F06">
        <w:t xml:space="preserve">т </w:t>
      </w:r>
      <w:r>
        <w:t xml:space="preserve">оценить: </w:t>
      </w:r>
    </w:p>
    <w:p w:rsidR="003D357A" w:rsidRDefault="003D357A" w:rsidP="002B2F8A">
      <w:pPr>
        <w:pStyle w:val="ab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proofErr w:type="spellStart"/>
      <w:r>
        <w:t>мотивационно-личностный</w:t>
      </w:r>
      <w:proofErr w:type="spellEnd"/>
      <w:r>
        <w:t xml:space="preserve"> профессиональный</w:t>
      </w:r>
      <w:r w:rsidR="000E5F06">
        <w:t xml:space="preserve"> </w:t>
      </w:r>
      <w:r>
        <w:t>рост</w:t>
      </w:r>
      <w:r w:rsidR="000E5F06">
        <w:t xml:space="preserve"> </w:t>
      </w:r>
      <w:r>
        <w:t>участников</w:t>
      </w:r>
      <w:r w:rsidR="000E5F06">
        <w:t xml:space="preserve"> </w:t>
      </w:r>
      <w:r>
        <w:t xml:space="preserve">программы наставничества; </w:t>
      </w:r>
    </w:p>
    <w:p w:rsidR="003D357A" w:rsidRDefault="003D357A" w:rsidP="002B2F8A">
      <w:pPr>
        <w:pStyle w:val="ab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>
        <w:t xml:space="preserve">развитие  </w:t>
      </w:r>
      <w:proofErr w:type="spellStart"/>
      <w:r>
        <w:t>метапредметных</w:t>
      </w:r>
      <w:proofErr w:type="spellEnd"/>
      <w:r>
        <w:t xml:space="preserve">  навыков и  уровня</w:t>
      </w:r>
      <w:r w:rsidR="000E5F06">
        <w:t xml:space="preserve"> </w:t>
      </w:r>
      <w:proofErr w:type="gramStart"/>
      <w:r>
        <w:t>вовлеченности</w:t>
      </w:r>
      <w:proofErr w:type="gramEnd"/>
      <w:r w:rsidR="000E5F06">
        <w:t xml:space="preserve"> </w:t>
      </w:r>
      <w:r>
        <w:t>обучающихся</w:t>
      </w:r>
      <w:r w:rsidR="000E5F06">
        <w:t xml:space="preserve"> </w:t>
      </w:r>
      <w:r>
        <w:t>образовательную</w:t>
      </w:r>
      <w:r w:rsidR="000E5F06">
        <w:t xml:space="preserve"> </w:t>
      </w:r>
      <w:r>
        <w:t>деятельность;</w:t>
      </w:r>
      <w:r>
        <w:tab/>
      </w:r>
    </w:p>
    <w:p w:rsidR="003D357A" w:rsidRDefault="003D357A" w:rsidP="002B2F8A">
      <w:pPr>
        <w:pStyle w:val="ab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</w:pPr>
      <w:r>
        <w:t>качество</w:t>
      </w:r>
      <w:r w:rsidR="000E5F06">
        <w:t xml:space="preserve"> </w:t>
      </w:r>
      <w:r>
        <w:t>изменений</w:t>
      </w:r>
      <w:r w:rsidR="000E5F06">
        <w:t xml:space="preserve"> </w:t>
      </w:r>
      <w:r>
        <w:t>в</w:t>
      </w:r>
      <w:r w:rsidR="000E5F06">
        <w:t xml:space="preserve"> </w:t>
      </w:r>
      <w:r>
        <w:t>освоении</w:t>
      </w:r>
      <w:r w:rsidR="000E5F06">
        <w:t xml:space="preserve"> </w:t>
      </w:r>
      <w:proofErr w:type="gramStart"/>
      <w:r>
        <w:t>обучающимися</w:t>
      </w:r>
      <w:proofErr w:type="gramEnd"/>
      <w:r>
        <w:t xml:space="preserve"> образовательных</w:t>
      </w:r>
      <w:r w:rsidR="000E5F06">
        <w:t xml:space="preserve"> </w:t>
      </w:r>
      <w:r>
        <w:t>программ;</w:t>
      </w:r>
      <w:r>
        <w:tab/>
      </w:r>
    </w:p>
    <w:p w:rsidR="003D357A" w:rsidRDefault="003D357A" w:rsidP="002B2F8A">
      <w:pPr>
        <w:pStyle w:val="ab"/>
        <w:numPr>
          <w:ilvl w:val="0"/>
          <w:numId w:val="37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>
        <w:t>динамику</w:t>
      </w:r>
      <w:r w:rsidR="000E5F06">
        <w:t xml:space="preserve"> </w:t>
      </w:r>
      <w:r>
        <w:t>образовательных</w:t>
      </w:r>
      <w:r w:rsidR="000E5F06">
        <w:t xml:space="preserve"> </w:t>
      </w:r>
      <w:r>
        <w:t>результатов</w:t>
      </w:r>
      <w:r w:rsidR="000E5F06">
        <w:t xml:space="preserve"> </w:t>
      </w:r>
      <w:r>
        <w:t>с</w:t>
      </w:r>
      <w:r w:rsidR="000E5F06">
        <w:t xml:space="preserve"> </w:t>
      </w:r>
      <w:r>
        <w:t>учетом эмоционально-личностных, интеллектуальных,     мотивационных     и     социальных черту</w:t>
      </w:r>
      <w:r w:rsidR="000E5F06">
        <w:t xml:space="preserve"> </w:t>
      </w:r>
      <w:r>
        <w:t>частников.</w:t>
      </w:r>
    </w:p>
    <w:p w:rsidR="003D357A" w:rsidRDefault="003D357A" w:rsidP="003D357A">
      <w:pPr>
        <w:pStyle w:val="ab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3D357A" w:rsidRPr="000E5F06" w:rsidRDefault="003D357A" w:rsidP="000E5F06">
      <w:pPr>
        <w:pStyle w:val="ab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3D357A" w:rsidRDefault="003D357A" w:rsidP="003D357A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3D357A" w:rsidRDefault="003D357A" w:rsidP="002B2F8A">
      <w:pPr>
        <w:pStyle w:val="af"/>
        <w:numPr>
          <w:ilvl w:val="0"/>
          <w:numId w:val="38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 w:rsidR="000E5F06">
        <w:rPr>
          <w:sz w:val="24"/>
        </w:rPr>
        <w:t xml:space="preserve"> </w:t>
      </w:r>
      <w:r>
        <w:rPr>
          <w:sz w:val="24"/>
        </w:rPr>
        <w:t>программы.</w:t>
      </w:r>
    </w:p>
    <w:p w:rsidR="003D357A" w:rsidRDefault="003D357A" w:rsidP="002B2F8A">
      <w:pPr>
        <w:pStyle w:val="af"/>
        <w:numPr>
          <w:ilvl w:val="0"/>
          <w:numId w:val="38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 w:rsidR="000E5F06">
        <w:rPr>
          <w:spacing w:val="3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 w:rsidR="000E5F06">
        <w:rPr>
          <w:sz w:val="24"/>
        </w:rPr>
        <w:t xml:space="preserve"> </w:t>
      </w:r>
      <w:r>
        <w:rPr>
          <w:sz w:val="24"/>
        </w:rPr>
        <w:t>программ).</w:t>
      </w:r>
    </w:p>
    <w:p w:rsidR="003D357A" w:rsidRDefault="003D357A" w:rsidP="002B2F8A">
      <w:pPr>
        <w:pStyle w:val="af"/>
        <w:numPr>
          <w:ilvl w:val="0"/>
          <w:numId w:val="38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</w:t>
      </w:r>
      <w:proofErr w:type="spellStart"/>
      <w:r>
        <w:rPr>
          <w:sz w:val="24"/>
        </w:rPr>
        <w:t>наставник-наставляемый</w:t>
      </w:r>
      <w:proofErr w:type="spellEnd"/>
      <w:r>
        <w:rPr>
          <w:sz w:val="24"/>
        </w:rPr>
        <w:t>".</w:t>
      </w:r>
    </w:p>
    <w:p w:rsidR="003D357A" w:rsidRDefault="003D357A" w:rsidP="003D357A">
      <w:pPr>
        <w:pStyle w:val="1"/>
        <w:spacing w:before="5"/>
        <w:ind w:left="826"/>
      </w:pPr>
      <w:bookmarkStart w:id="87" w:name="_Toc53962456"/>
      <w:bookmarkStart w:id="88" w:name="_Toc53962350"/>
      <w:bookmarkStart w:id="89" w:name="_Toc53962296"/>
      <w:bookmarkStart w:id="90" w:name="_Toc53961915"/>
      <w:bookmarkStart w:id="91" w:name="_Toc53960890"/>
      <w:r>
        <w:t>Задачи мониторинга:</w:t>
      </w:r>
      <w:bookmarkEnd w:id="87"/>
      <w:bookmarkEnd w:id="88"/>
      <w:bookmarkEnd w:id="89"/>
      <w:bookmarkEnd w:id="90"/>
      <w:bookmarkEnd w:id="91"/>
    </w:p>
    <w:p w:rsidR="003D357A" w:rsidRDefault="003D357A" w:rsidP="002B2F8A">
      <w:pPr>
        <w:pStyle w:val="af"/>
        <w:numPr>
          <w:ilvl w:val="1"/>
          <w:numId w:val="38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0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 w:rsidR="000E5F06">
        <w:rPr>
          <w:sz w:val="24"/>
        </w:rPr>
        <w:t xml:space="preserve"> </w:t>
      </w:r>
      <w:r>
        <w:rPr>
          <w:sz w:val="24"/>
        </w:rPr>
        <w:t>наставника;</w:t>
      </w:r>
    </w:p>
    <w:p w:rsidR="003D357A" w:rsidRDefault="003D357A" w:rsidP="002B2F8A">
      <w:pPr>
        <w:pStyle w:val="af"/>
        <w:numPr>
          <w:ilvl w:val="1"/>
          <w:numId w:val="38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0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 w:rsidR="000E5F06">
        <w:rPr>
          <w:sz w:val="24"/>
        </w:rPr>
        <w:t xml:space="preserve"> </w:t>
      </w:r>
      <w:r>
        <w:rPr>
          <w:sz w:val="24"/>
        </w:rPr>
        <w:t>наставника;</w:t>
      </w:r>
    </w:p>
    <w:p w:rsidR="003D357A" w:rsidRDefault="003D357A" w:rsidP="002B2F8A">
      <w:pPr>
        <w:pStyle w:val="af"/>
        <w:numPr>
          <w:ilvl w:val="1"/>
          <w:numId w:val="38"/>
        </w:numPr>
        <w:tabs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 w:rsidR="000E5F06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3D357A" w:rsidRDefault="003D357A" w:rsidP="002B2F8A">
      <w:pPr>
        <w:pStyle w:val="af"/>
        <w:numPr>
          <w:ilvl w:val="1"/>
          <w:numId w:val="38"/>
        </w:numPr>
        <w:tabs>
          <w:tab w:val="left" w:pos="827"/>
        </w:tabs>
        <w:spacing w:before="119" w:line="220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lastRenderedPageBreak/>
        <w:t>корректировоквовсеэтапыреализациипрограммывсоответствиисрезультатами;</w:t>
      </w:r>
    </w:p>
    <w:p w:rsidR="003D357A" w:rsidRDefault="003D357A" w:rsidP="002B2F8A">
      <w:pPr>
        <w:pStyle w:val="af"/>
        <w:numPr>
          <w:ilvl w:val="1"/>
          <w:numId w:val="38"/>
        </w:numPr>
        <w:tabs>
          <w:tab w:val="left" w:pos="827"/>
        </w:tabs>
        <w:spacing w:before="36" w:line="220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 w:rsidR="000E5F06">
        <w:rPr>
          <w:sz w:val="24"/>
        </w:rPr>
        <w:t xml:space="preserve"> </w:t>
      </w:r>
      <w:r>
        <w:rPr>
          <w:sz w:val="24"/>
        </w:rPr>
        <w:t>программы;</w:t>
      </w:r>
    </w:p>
    <w:p w:rsidR="003D357A" w:rsidRDefault="003D357A" w:rsidP="002B2F8A">
      <w:pPr>
        <w:pStyle w:val="af"/>
        <w:numPr>
          <w:ilvl w:val="1"/>
          <w:numId w:val="38"/>
        </w:numPr>
        <w:tabs>
          <w:tab w:val="left" w:pos="827"/>
        </w:tabs>
        <w:spacing w:before="29" w:line="228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0E5F06">
        <w:rPr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0E5F06" w:rsidRDefault="000E5F06" w:rsidP="000E5F06">
      <w:pPr>
        <w:pStyle w:val="af"/>
        <w:tabs>
          <w:tab w:val="left" w:pos="827"/>
        </w:tabs>
        <w:spacing w:before="29" w:line="228" w:lineRule="auto"/>
        <w:ind w:left="838" w:right="230" w:firstLine="0"/>
        <w:jc w:val="both"/>
        <w:rPr>
          <w:sz w:val="24"/>
        </w:rPr>
      </w:pPr>
    </w:p>
    <w:p w:rsidR="000E5F06" w:rsidRPr="000E5F06" w:rsidRDefault="000E5F06" w:rsidP="000E5F06">
      <w:pPr>
        <w:pStyle w:val="af"/>
        <w:tabs>
          <w:tab w:val="left" w:pos="827"/>
        </w:tabs>
        <w:spacing w:before="29" w:line="228" w:lineRule="auto"/>
        <w:ind w:left="838" w:right="230" w:firstLine="0"/>
        <w:jc w:val="center"/>
        <w:rPr>
          <w:b/>
          <w:sz w:val="24"/>
        </w:rPr>
      </w:pPr>
      <w:r w:rsidRPr="000E5F06">
        <w:rPr>
          <w:b/>
          <w:sz w:val="24"/>
        </w:rPr>
        <w:t>ПРИМЕР Оценки результатов программы наставничества КГБ ПОУ ХКОТСО</w:t>
      </w:r>
    </w:p>
    <w:p w:rsidR="000E5F06" w:rsidRPr="000E5F06" w:rsidRDefault="000E5F06" w:rsidP="000E5F06">
      <w:pPr>
        <w:pStyle w:val="23"/>
        <w:shd w:val="clear" w:color="auto" w:fill="auto"/>
        <w:tabs>
          <w:tab w:val="left" w:pos="754"/>
        </w:tabs>
        <w:spacing w:line="240" w:lineRule="auto"/>
        <w:ind w:righ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E5F06">
        <w:rPr>
          <w:sz w:val="24"/>
          <w:szCs w:val="24"/>
        </w:rPr>
        <w:t>В целях текущего контроля периодичность оценки  реализации программы наставничества по подготовке обучающихся к участию в чемпионатах «Молодые профессионалы» (</w:t>
      </w:r>
      <w:proofErr w:type="spellStart"/>
      <w:r w:rsidRPr="000E5F06">
        <w:rPr>
          <w:sz w:val="24"/>
          <w:szCs w:val="24"/>
          <w:lang w:val="en-US"/>
        </w:rPr>
        <w:t>WorldSkillsRussia</w:t>
      </w:r>
      <w:proofErr w:type="spellEnd"/>
      <w:r w:rsidRPr="000E5F06">
        <w:rPr>
          <w:sz w:val="24"/>
          <w:szCs w:val="24"/>
        </w:rPr>
        <w:t>) составляет не реже 1 раза  в месяц на заседаниях предметно-цикловых комиссий, а в целях итогового контроля рассмотрение результатов программы наставничества осуществляется на педагогическом совете при директоре, тема которого «Лучшие практики наставничества».</w:t>
      </w:r>
    </w:p>
    <w:p w:rsidR="000E5F06" w:rsidRPr="000E5F06" w:rsidRDefault="000E5F06" w:rsidP="000E5F06">
      <w:pPr>
        <w:pStyle w:val="23"/>
        <w:shd w:val="clear" w:color="auto" w:fill="auto"/>
        <w:tabs>
          <w:tab w:val="left" w:pos="754"/>
        </w:tabs>
        <w:spacing w:line="240" w:lineRule="auto"/>
        <w:ind w:right="180" w:firstLine="0"/>
        <w:jc w:val="both"/>
        <w:rPr>
          <w:sz w:val="24"/>
          <w:szCs w:val="24"/>
        </w:rPr>
      </w:pPr>
    </w:p>
    <w:p w:rsidR="000E5F06" w:rsidRPr="000E5F06" w:rsidRDefault="000E5F06" w:rsidP="000E5F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0E5F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3.2 Показатели для оценки реализации программы на этапе становления практики наставничества по подготовке обучающихся к участию в чемпионатах «Молодые профессионалы» </w:t>
      </w:r>
      <w:r w:rsidRPr="000E5F0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E5F06">
        <w:rPr>
          <w:rFonts w:ascii="Times New Roman" w:hAnsi="Times New Roman" w:cs="Times New Roman"/>
          <w:b/>
          <w:sz w:val="24"/>
          <w:szCs w:val="24"/>
          <w:lang w:val="en-US"/>
        </w:rPr>
        <w:t>WorldSkillsRussia</w:t>
      </w:r>
      <w:proofErr w:type="spellEnd"/>
      <w:r w:rsidRPr="000E5F0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E5F06" w:rsidRPr="000E5F06" w:rsidRDefault="000E5F06" w:rsidP="000E5F06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0E5F0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Таблица 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</w:t>
      </w:r>
    </w:p>
    <w:p w:rsidR="000E5F06" w:rsidRPr="000E5F06" w:rsidRDefault="000E5F06" w:rsidP="000E5F06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af1"/>
        <w:tblW w:w="10246" w:type="dxa"/>
        <w:tblInd w:w="-601" w:type="dxa"/>
        <w:tblLook w:val="04A0"/>
      </w:tblPr>
      <w:tblGrid>
        <w:gridCol w:w="5967"/>
        <w:gridCol w:w="1953"/>
        <w:gridCol w:w="2326"/>
      </w:tblGrid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F06" w:rsidRPr="000E5F06" w:rsidTr="00B30634">
        <w:tc>
          <w:tcPr>
            <w:tcW w:w="10246" w:type="dxa"/>
            <w:gridSpan w:val="3"/>
          </w:tcPr>
          <w:p w:rsidR="000E5F06" w:rsidRPr="000E5F06" w:rsidRDefault="000E5F06" w:rsidP="000E5F06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Наличие мотивированных запросов от представителей образовательной организации на работу наставников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 Количество обучающихся, подавших «запрос на помощь наставника» 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E5F06" w:rsidRPr="000E5F06" w:rsidTr="00B30634">
        <w:tc>
          <w:tcPr>
            <w:tcW w:w="10246" w:type="dxa"/>
            <w:gridSpan w:val="3"/>
          </w:tcPr>
          <w:p w:rsidR="000E5F06" w:rsidRPr="000E5F06" w:rsidRDefault="000E5F06" w:rsidP="000E5F06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Формирование сообщества наставников по запросам представителей образовательной организации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2.1 Количество педагогов, прошедших </w:t>
            </w:r>
            <w:proofErr w:type="gramStart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наставничеству</w:t>
            </w:r>
            <w:proofErr w:type="gramEnd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 Количество наставников из числа педагогов 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5F06" w:rsidRPr="000E5F06" w:rsidTr="00B30634">
        <w:tc>
          <w:tcPr>
            <w:tcW w:w="10246" w:type="dxa"/>
            <w:gridSpan w:val="3"/>
          </w:tcPr>
          <w:p w:rsidR="000E5F06" w:rsidRPr="000E5F06" w:rsidRDefault="000E5F06" w:rsidP="000E5F06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5F0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</w:t>
            </w:r>
            <w:proofErr w:type="spellEnd"/>
            <w:r w:rsidRPr="000E5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5F06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взаимодействия</w:t>
            </w:r>
            <w:proofErr w:type="spellEnd"/>
            <w:r w:rsidRPr="000E5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5F06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наставнических</w:t>
            </w:r>
            <w:proofErr w:type="spellEnd"/>
            <w:r w:rsidRPr="000E5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5F06">
              <w:rPr>
                <w:rFonts w:ascii="Times New Roman" w:hAnsi="Times New Roman" w:cs="Times New Roman"/>
                <w:i/>
                <w:sz w:val="24"/>
                <w:szCs w:val="24"/>
              </w:rPr>
              <w:t>пар</w:t>
            </w:r>
            <w:proofErr w:type="spellEnd"/>
            <w:r w:rsidRPr="000E5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 Количество обучающихся, успеваемость которых повысилась в ходе взаимодействия в наставляемой паре 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 Количество обучающихся, подготовленных к участию в чемпионатах «Молодые профессионалы «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(по заявленным компетенциям) в наставляемой паре 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 Количество обучающихся, сменивших статус с наставляемого на наставника (чел.)</w:t>
            </w:r>
            <w:proofErr w:type="gramEnd"/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 Доля студентов, вовлеченных и систематически посещающих студенческие объединения колледжа «Молодые профессионалы» (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 различным компетенциям</w:t>
            </w:r>
            <w:proofErr w:type="gramStart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3.7 Доля студентов, у которых наблюдается снижение эмоционального напряжения и повышение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стрессоустойчивости</w:t>
            </w:r>
            <w:proofErr w:type="spellEnd"/>
            <w:proofErr w:type="gramStart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0E5F06">
            <w:pPr>
              <w:pStyle w:val="af"/>
              <w:widowControl/>
              <w:numPr>
                <w:ilvl w:val="1"/>
                <w:numId w:val="41"/>
              </w:numPr>
              <w:autoSpaceDE/>
              <w:autoSpaceDN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E5F06">
              <w:rPr>
                <w:rFonts w:eastAsiaTheme="minorHAnsi"/>
                <w:sz w:val="24"/>
                <w:szCs w:val="24"/>
              </w:rPr>
              <w:t>Участие</w:t>
            </w:r>
            <w:proofErr w:type="spellEnd"/>
            <w:r w:rsidRPr="000E5F06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E5F06">
              <w:rPr>
                <w:rFonts w:eastAsiaTheme="minorHAnsi"/>
                <w:sz w:val="24"/>
                <w:szCs w:val="24"/>
              </w:rPr>
              <w:t>обучающихся</w:t>
            </w:r>
            <w:proofErr w:type="spellEnd"/>
            <w:r w:rsidRPr="000E5F06">
              <w:rPr>
                <w:rFonts w:eastAsiaTheme="minorHAnsi"/>
                <w:sz w:val="24"/>
                <w:szCs w:val="24"/>
              </w:rPr>
              <w:t xml:space="preserve"> в </w:t>
            </w:r>
            <w:proofErr w:type="spellStart"/>
            <w:r w:rsidRPr="000E5F06">
              <w:rPr>
                <w:rFonts w:eastAsiaTheme="minorHAnsi"/>
                <w:sz w:val="24"/>
                <w:szCs w:val="24"/>
              </w:rPr>
              <w:t>малом</w:t>
            </w:r>
            <w:proofErr w:type="spellEnd"/>
          </w:p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чемпионате</w:t>
            </w:r>
            <w:proofErr w:type="gramEnd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компетенции Хлебопечение от общего количества состава команды (2 человека) </w:t>
            </w: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3.9 Участие обучающихся в региональном чемпионате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компетенции Хлебопечение от общего количества состава команды (2 человека) 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3.10 Доля победителей и призеров в региональном чемпионате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компетенции Хлебопечение от общего количества состава команды ( 2 человека</w:t>
            </w:r>
            <w:proofErr w:type="gramStart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(%)</w:t>
            </w:r>
            <w:proofErr w:type="gramEnd"/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3.11 Участие обучающихся в отборочном этапе  в Национальном чемпионате 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3.12 Участие в  Национальном чемпионате (</w:t>
            </w:r>
            <w:proofErr w:type="spellStart"/>
            <w:r w:rsidRPr="000E5F06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5F06" w:rsidRPr="000E5F06" w:rsidTr="00B30634">
        <w:tc>
          <w:tcPr>
            <w:tcW w:w="10246" w:type="dxa"/>
            <w:gridSpan w:val="3"/>
          </w:tcPr>
          <w:p w:rsidR="000E5F06" w:rsidRPr="000E5F06" w:rsidRDefault="000E5F06" w:rsidP="000E5F06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 (чел.)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 Количество участников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E5F06" w:rsidRPr="000E5F06" w:rsidTr="00B30634">
        <w:tc>
          <w:tcPr>
            <w:tcW w:w="5967" w:type="dxa"/>
          </w:tcPr>
          <w:p w:rsidR="000E5F06" w:rsidRPr="000E5F06" w:rsidRDefault="000E5F06" w:rsidP="00B3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53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0E5F06" w:rsidRPr="000E5F06" w:rsidRDefault="000E5F06" w:rsidP="00B3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E5F06" w:rsidRDefault="000E5F06" w:rsidP="003D357A">
      <w:pPr>
        <w:pStyle w:val="1"/>
        <w:ind w:left="2180"/>
      </w:pPr>
      <w:bookmarkStart w:id="92" w:name="_Toc53962457"/>
      <w:bookmarkStart w:id="93" w:name="_Toc53962351"/>
      <w:bookmarkStart w:id="94" w:name="_Toc53962297"/>
      <w:bookmarkStart w:id="95" w:name="_Toc53961916"/>
      <w:bookmarkStart w:id="96" w:name="_Toc53960891"/>
    </w:p>
    <w:p w:rsidR="003D357A" w:rsidRDefault="003D357A" w:rsidP="003D357A">
      <w:pPr>
        <w:pStyle w:val="1"/>
        <w:ind w:left="2180"/>
      </w:pPr>
      <w:r>
        <w:t>10. Механизмы мотивации и поощрения наставников</w:t>
      </w:r>
      <w:bookmarkEnd w:id="92"/>
      <w:bookmarkEnd w:id="93"/>
      <w:bookmarkEnd w:id="94"/>
      <w:bookmarkEnd w:id="95"/>
      <w:bookmarkEnd w:id="96"/>
    </w:p>
    <w:p w:rsidR="003D357A" w:rsidRDefault="003D357A" w:rsidP="003D357A">
      <w:pPr>
        <w:pStyle w:val="ab"/>
        <w:spacing w:before="7"/>
        <w:rPr>
          <w:b/>
          <w:sz w:val="23"/>
        </w:rPr>
      </w:pPr>
    </w:p>
    <w:p w:rsidR="003D357A" w:rsidRDefault="003D357A" w:rsidP="003D357A">
      <w:pPr>
        <w:pStyle w:val="ab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</w:t>
      </w:r>
      <w:r w:rsidR="000E5F06">
        <w:t xml:space="preserve">внутри колледжа, </w:t>
      </w:r>
      <w:r>
        <w:t xml:space="preserve">на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0E5F06">
        <w:t xml:space="preserve"> </w:t>
      </w:r>
      <w:r>
        <w:t>роль.</w:t>
      </w:r>
    </w:p>
    <w:p w:rsidR="003D357A" w:rsidRDefault="003D357A" w:rsidP="003D357A">
      <w:pPr>
        <w:pStyle w:val="ab"/>
        <w:ind w:left="478"/>
        <w:jc w:val="both"/>
        <w:rPr>
          <w:b/>
          <w:bCs/>
        </w:rPr>
      </w:pPr>
      <w:r>
        <w:rPr>
          <w:b/>
          <w:bCs/>
        </w:rPr>
        <w:t>Мероприятия по популяризации роли наставника:</w:t>
      </w:r>
    </w:p>
    <w:p w:rsidR="003D357A" w:rsidRDefault="003D357A" w:rsidP="002B2F8A">
      <w:pPr>
        <w:pStyle w:val="af"/>
        <w:numPr>
          <w:ilvl w:val="0"/>
          <w:numId w:val="39"/>
        </w:numPr>
        <w:tabs>
          <w:tab w:val="left" w:pos="1199"/>
        </w:tabs>
        <w:spacing w:before="34" w:line="220" w:lineRule="auto"/>
        <w:ind w:left="851" w:right="241"/>
        <w:rPr>
          <w:sz w:val="24"/>
        </w:rPr>
      </w:pPr>
      <w:r>
        <w:rPr>
          <w:sz w:val="24"/>
        </w:rPr>
        <w:t xml:space="preserve">Организация и проведение </w:t>
      </w:r>
      <w:r w:rsidR="000E5F06">
        <w:rPr>
          <w:sz w:val="24"/>
        </w:rPr>
        <w:t xml:space="preserve">педагогических </w:t>
      </w:r>
      <w:r>
        <w:rPr>
          <w:sz w:val="24"/>
        </w:rPr>
        <w:t xml:space="preserve">конференций наставников на </w:t>
      </w:r>
      <w:r w:rsidR="000E5F06">
        <w:rPr>
          <w:sz w:val="24"/>
        </w:rPr>
        <w:t>уровне колледжа.</w:t>
      </w:r>
    </w:p>
    <w:p w:rsidR="000E5F06" w:rsidRDefault="003D357A" w:rsidP="002B2F8A">
      <w:pPr>
        <w:pStyle w:val="af"/>
        <w:numPr>
          <w:ilvl w:val="0"/>
          <w:numId w:val="39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</w:t>
      </w:r>
      <w:r w:rsidR="000E5F06">
        <w:rPr>
          <w:sz w:val="24"/>
        </w:rPr>
        <w:t>учших</w:t>
      </w:r>
      <w:r w:rsidR="000E5F06">
        <w:rPr>
          <w:sz w:val="24"/>
        </w:rPr>
        <w:tab/>
        <w:t>наставников</w:t>
      </w:r>
      <w:r w:rsidR="000E5F06">
        <w:rPr>
          <w:sz w:val="24"/>
        </w:rPr>
        <w:tab/>
        <w:t>на</w:t>
      </w:r>
      <w:r w:rsidR="000E5F06">
        <w:rPr>
          <w:sz w:val="24"/>
        </w:rPr>
        <w:tab/>
        <w:t>конкурсы</w:t>
      </w:r>
      <w:r w:rsidR="000E5F06">
        <w:rPr>
          <w:sz w:val="24"/>
        </w:rPr>
        <w:tab/>
        <w:t>и</w:t>
      </w:r>
    </w:p>
    <w:p w:rsidR="003D357A" w:rsidRDefault="003D357A" w:rsidP="000E5F06">
      <w:pPr>
        <w:pStyle w:val="af"/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 w:firstLine="0"/>
        <w:rPr>
          <w:sz w:val="24"/>
        </w:rPr>
      </w:pPr>
      <w:r>
        <w:rPr>
          <w:sz w:val="24"/>
        </w:rPr>
        <w:t>мероприятия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муниципальном, региональном и федеральном</w:t>
      </w:r>
      <w:r w:rsidR="000E5F06">
        <w:rPr>
          <w:sz w:val="24"/>
        </w:rPr>
        <w:t xml:space="preserve"> </w:t>
      </w:r>
      <w:r>
        <w:rPr>
          <w:sz w:val="24"/>
        </w:rPr>
        <w:t>уровнях.</w:t>
      </w:r>
    </w:p>
    <w:p w:rsidR="003D357A" w:rsidRDefault="003D357A" w:rsidP="002B2F8A">
      <w:pPr>
        <w:pStyle w:val="af"/>
        <w:numPr>
          <w:ilvl w:val="0"/>
          <w:numId w:val="39"/>
        </w:numPr>
        <w:tabs>
          <w:tab w:val="left" w:pos="1199"/>
        </w:tabs>
        <w:spacing w:before="35" w:line="220" w:lineRule="auto"/>
        <w:ind w:left="851" w:right="243"/>
        <w:rPr>
          <w:sz w:val="24"/>
        </w:rPr>
      </w:pPr>
      <w:r>
        <w:rPr>
          <w:sz w:val="24"/>
        </w:rPr>
        <w:t xml:space="preserve">Проведение конкурса профессионального мастерства </w:t>
      </w:r>
      <w:r w:rsidR="000E5F06">
        <w:rPr>
          <w:sz w:val="24"/>
        </w:rPr>
        <w:t xml:space="preserve">в колледже </w:t>
      </w:r>
      <w:r>
        <w:rPr>
          <w:sz w:val="24"/>
        </w:rPr>
        <w:t>"Наставник года", «Лучшая пара»</w:t>
      </w:r>
      <w:proofErr w:type="gramStart"/>
      <w:r>
        <w:rPr>
          <w:sz w:val="24"/>
        </w:rPr>
        <w:t>,«</w:t>
      </w:r>
      <w:proofErr w:type="spellStart"/>
      <w:proofErr w:type="gramEnd"/>
      <w:r>
        <w:rPr>
          <w:sz w:val="24"/>
        </w:rPr>
        <w:t>Наставник+</w:t>
      </w:r>
      <w:proofErr w:type="spellEnd"/>
      <w:r>
        <w:rPr>
          <w:sz w:val="24"/>
        </w:rPr>
        <w:t>";</w:t>
      </w:r>
    </w:p>
    <w:p w:rsidR="003D357A" w:rsidRDefault="003D357A" w:rsidP="002B2F8A">
      <w:pPr>
        <w:pStyle w:val="af"/>
        <w:numPr>
          <w:ilvl w:val="0"/>
          <w:numId w:val="39"/>
        </w:numPr>
        <w:tabs>
          <w:tab w:val="left" w:pos="1199"/>
        </w:tabs>
        <w:spacing w:before="22" w:line="295" w:lineRule="exact"/>
        <w:ind w:left="851"/>
        <w:rPr>
          <w:sz w:val="24"/>
        </w:rPr>
      </w:pPr>
      <w:r>
        <w:rPr>
          <w:sz w:val="24"/>
        </w:rPr>
        <w:t>Награждение грамотами</w:t>
      </w:r>
      <w:r w:rsidR="000E5F06">
        <w:rPr>
          <w:sz w:val="24"/>
        </w:rPr>
        <w:t xml:space="preserve"> колледжа</w:t>
      </w:r>
      <w:r>
        <w:rPr>
          <w:sz w:val="24"/>
        </w:rPr>
        <w:t xml:space="preserve"> "Лучший</w:t>
      </w:r>
      <w:r w:rsidR="000E5F06">
        <w:rPr>
          <w:sz w:val="24"/>
        </w:rPr>
        <w:t xml:space="preserve"> </w:t>
      </w:r>
      <w:r>
        <w:rPr>
          <w:sz w:val="24"/>
        </w:rPr>
        <w:t>наставник"</w:t>
      </w:r>
    </w:p>
    <w:p w:rsidR="003D357A" w:rsidRDefault="003D357A" w:rsidP="002B2F8A">
      <w:pPr>
        <w:pStyle w:val="af"/>
        <w:numPr>
          <w:ilvl w:val="0"/>
          <w:numId w:val="39"/>
        </w:numPr>
        <w:tabs>
          <w:tab w:val="left" w:pos="1199"/>
        </w:tabs>
        <w:spacing w:line="294" w:lineRule="exact"/>
        <w:ind w:left="851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 w:rsidR="000E5F06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3D357A" w:rsidRDefault="003D357A" w:rsidP="002B2F8A">
      <w:pPr>
        <w:pStyle w:val="af"/>
        <w:numPr>
          <w:ilvl w:val="0"/>
          <w:numId w:val="39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rPr>
          <w:sz w:val="24"/>
        </w:rPr>
      </w:pPr>
      <w:r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</w:t>
      </w:r>
      <w:r w:rsidR="000E5F06">
        <w:rPr>
          <w:sz w:val="24"/>
        </w:rPr>
        <w:t>колледжа.</w:t>
      </w:r>
    </w:p>
    <w:p w:rsidR="003D357A" w:rsidRDefault="003D357A" w:rsidP="003D357A">
      <w:p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right="233"/>
        <w:rPr>
          <w:sz w:val="24"/>
        </w:rPr>
      </w:pPr>
    </w:p>
    <w:p w:rsidR="003D357A" w:rsidRDefault="003D357A" w:rsidP="003D357A">
      <w:pPr>
        <w:pStyle w:val="1"/>
      </w:pPr>
    </w:p>
    <w:p w:rsidR="003D357A" w:rsidRDefault="003D357A" w:rsidP="003D357A">
      <w:pPr>
        <w:pStyle w:val="1"/>
      </w:pPr>
    </w:p>
    <w:p w:rsidR="003D357A" w:rsidRDefault="003D357A" w:rsidP="003D357A">
      <w:pPr>
        <w:pStyle w:val="1"/>
      </w:pPr>
    </w:p>
    <w:p w:rsidR="003D357A" w:rsidRDefault="003D357A" w:rsidP="000E5F06">
      <w:pPr>
        <w:pStyle w:val="1"/>
        <w:ind w:left="0"/>
      </w:pPr>
    </w:p>
    <w:sectPr w:rsidR="003D357A" w:rsidSect="00CA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40153"/>
    <w:multiLevelType w:val="multilevel"/>
    <w:tmpl w:val="A4E8D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8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9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2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21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27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29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3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2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33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4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36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37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lang w:val="ru-RU" w:eastAsia="en-US" w:bidi="ar-SA"/>
      </w:rPr>
    </w:lvl>
  </w:abstractNum>
  <w:abstractNum w:abstractNumId="39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abstractNum w:abstractNumId="4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lang w:val="ru-RU" w:eastAsia="en-US" w:bidi="ar-SA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2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6"/>
  </w:num>
  <w:num w:numId="8">
    <w:abstractNumId w:val="3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0"/>
  </w:num>
  <w:num w:numId="25">
    <w:abstractNumId w:val="17"/>
  </w:num>
  <w:num w:numId="26">
    <w:abstractNumId w:val="33"/>
  </w:num>
  <w:num w:numId="27">
    <w:abstractNumId w:val="31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57A"/>
    <w:rsid w:val="000E5F06"/>
    <w:rsid w:val="001A63D8"/>
    <w:rsid w:val="002B2F8A"/>
    <w:rsid w:val="003D357A"/>
    <w:rsid w:val="008A29F9"/>
    <w:rsid w:val="00A71938"/>
    <w:rsid w:val="00A84311"/>
    <w:rsid w:val="00CA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CE"/>
  </w:style>
  <w:style w:type="paragraph" w:styleId="1">
    <w:name w:val="heading 1"/>
    <w:basedOn w:val="a"/>
    <w:link w:val="10"/>
    <w:uiPriority w:val="9"/>
    <w:qFormat/>
    <w:rsid w:val="003D357A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57A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7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D35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3D35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357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3D357A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3D357A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3D357A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semiHidden/>
    <w:unhideWhenUsed/>
    <w:rsid w:val="003D357A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semiHidden/>
    <w:unhideWhenUsed/>
    <w:rsid w:val="003D357A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semiHidden/>
    <w:unhideWhenUsed/>
    <w:rsid w:val="003D357A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semiHidden/>
    <w:unhideWhenUsed/>
    <w:rsid w:val="003D357A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semiHidden/>
    <w:unhideWhenUsed/>
    <w:rsid w:val="003D357A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semiHidden/>
    <w:unhideWhenUsed/>
    <w:rsid w:val="003D357A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D357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357A"/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D357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D357A"/>
    <w:rPr>
      <w:rFonts w:ascii="Times New Roman" w:eastAsia="Times New Roman" w:hAnsi="Times New Roman" w:cs="Times New Roman"/>
      <w:lang w:eastAsia="en-US"/>
    </w:rPr>
  </w:style>
  <w:style w:type="paragraph" w:styleId="a9">
    <w:name w:val="Title"/>
    <w:basedOn w:val="a"/>
    <w:link w:val="aa"/>
    <w:uiPriority w:val="10"/>
    <w:qFormat/>
    <w:rsid w:val="003D357A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3D357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1"/>
    <w:unhideWhenUsed/>
    <w:qFormat/>
    <w:rsid w:val="003D3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D35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D3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D357A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3D357A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styleId="af0">
    <w:name w:val="TOC Heading"/>
    <w:basedOn w:val="1"/>
    <w:next w:val="a"/>
    <w:uiPriority w:val="39"/>
    <w:semiHidden/>
    <w:unhideWhenUsed/>
    <w:qFormat/>
    <w:rsid w:val="003D357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D35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f1">
    <w:name w:val="Table Grid"/>
    <w:basedOn w:val="a1"/>
    <w:uiPriority w:val="59"/>
    <w:rsid w:val="003D35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D35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_"/>
    <w:basedOn w:val="a0"/>
    <w:link w:val="23"/>
    <w:uiPriority w:val="99"/>
    <w:rsid w:val="000E5F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E5F06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2020-12-10T09:17:00Z</dcterms:created>
  <dcterms:modified xsi:type="dcterms:W3CDTF">2020-12-10T09:59:00Z</dcterms:modified>
</cp:coreProperties>
</file>